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88511" w14:textId="04705465" w:rsidR="000F10D8" w:rsidRPr="0092762D" w:rsidRDefault="002104A6" w:rsidP="0095110A">
      <w:pPr>
        <w:pStyle w:val="NoSpacing"/>
        <w:rPr>
          <w:rFonts w:ascii="Calibri" w:hAnsi="Calibri" w:cs="Calibri"/>
        </w:rPr>
      </w:pPr>
      <w:r w:rsidRPr="0092762D">
        <w:rPr>
          <w:rFonts w:ascii="Calibri" w:hAnsi="Calibri" w:cs="Calibri"/>
          <w:noProof/>
          <w:lang w:eastAsia="en-AU"/>
        </w:rPr>
        <mc:AlternateContent>
          <mc:Choice Requires="wpg">
            <w:drawing>
              <wp:anchor distT="0" distB="0" distL="114300" distR="114300" simplePos="0" relativeHeight="251664384" behindDoc="0" locked="0" layoutInCell="1" allowOverlap="1" wp14:anchorId="64626375" wp14:editId="090B5D58">
                <wp:simplePos x="0" y="0"/>
                <wp:positionH relativeFrom="page">
                  <wp:posOffset>200025</wp:posOffset>
                </wp:positionH>
                <wp:positionV relativeFrom="margin">
                  <wp:align>top</wp:align>
                </wp:positionV>
                <wp:extent cx="7315200" cy="1215391"/>
                <wp:effectExtent l="0" t="0" r="0" b="1905"/>
                <wp:wrapNone/>
                <wp:docPr id="3" name="Group 3"/>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4"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7315200" cy="1216152"/>
                          </a:xfrm>
                          <a:prstGeom prst="rect">
                            <a:avLst/>
                          </a:prstGeom>
                          <a:blipFill>
                            <a:blip r:embed="rId8"/>
                            <a:stretch>
                              <a:fillRect r="-7574"/>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0E93BB9" id="Group 3" o:spid="_x0000_s1026" style="position:absolute;margin-left:15.75pt;margin-top:0;width:8in;height:95.7pt;z-index:251664384;mso-width-percent:941;mso-height-percent:121;mso-position-horizontal-relative:page;mso-position-vertical:top;mso-position-vertical-relative:margin;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" path="m,l7312660,r,1129665l3619500,733425,,1091565,,xe" fillcolor="#4f81bd" stroked="f" strokeweight="2pt">
                  <v:path arrowok="t" o:connecttype="custom" o:connectlocs="0,0;7315200,0;7315200,1130373;3620757,733885;0,1092249;0,0" o:connectangles="0,0,0,0,0,0"/>
                </v:shape>
                <v:rect id="Rectangle 5"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" stroked="f" strokeweight="2pt">
                  <v:fill r:id="rId9" o:title="" recolor="t" rotate="t" type="frame"/>
                </v:rect>
                <w10:wrap anchorx="page" anchory="margin"/>
              </v:group>
            </w:pict>
          </mc:Fallback>
        </mc:AlternateContent>
      </w:r>
    </w:p>
    <w:p w14:paraId="7DC7C577" w14:textId="2D8E523F" w:rsidR="002104A6" w:rsidRPr="0092762D" w:rsidRDefault="002104A6">
      <w:pPr>
        <w:rPr>
          <w:rFonts w:ascii="Calibri" w:hAnsi="Calibri" w:cs="Calibri"/>
        </w:rPr>
      </w:pPr>
    </w:p>
    <w:p w14:paraId="4316D80A" w14:textId="77777777" w:rsidR="002104A6" w:rsidRPr="0092762D" w:rsidRDefault="002104A6">
      <w:pPr>
        <w:rPr>
          <w:rFonts w:ascii="Calibri" w:hAnsi="Calibri" w:cs="Calibri"/>
        </w:rPr>
      </w:pPr>
    </w:p>
    <w:p w14:paraId="4154F341" w14:textId="77777777" w:rsidR="002104A6" w:rsidRPr="0092762D" w:rsidRDefault="002104A6">
      <w:pPr>
        <w:rPr>
          <w:rFonts w:ascii="Calibri" w:hAnsi="Calibri" w:cs="Calibri"/>
        </w:rPr>
      </w:pPr>
    </w:p>
    <w:p w14:paraId="19B7BDC5" w14:textId="77777777" w:rsidR="002104A6" w:rsidRPr="0092762D" w:rsidRDefault="002104A6">
      <w:pPr>
        <w:rPr>
          <w:rFonts w:ascii="Calibri" w:hAnsi="Calibri" w:cs="Calibri"/>
        </w:rPr>
      </w:pPr>
    </w:p>
    <w:p w14:paraId="17CD1B80" w14:textId="77777777" w:rsidR="002104A6" w:rsidRPr="0092762D" w:rsidRDefault="002104A6">
      <w:pPr>
        <w:rPr>
          <w:rFonts w:ascii="Calibri" w:hAnsi="Calibri" w:cs="Calibri"/>
        </w:rPr>
      </w:pPr>
    </w:p>
    <w:p w14:paraId="74066E67" w14:textId="77777777" w:rsidR="002104A6" w:rsidRPr="0092762D" w:rsidRDefault="002104A6">
      <w:pPr>
        <w:rPr>
          <w:rFonts w:ascii="Calibri" w:hAnsi="Calibri" w:cs="Calibri"/>
        </w:rPr>
      </w:pPr>
    </w:p>
    <w:p w14:paraId="14F67060" w14:textId="77777777" w:rsidR="002104A6" w:rsidRPr="0092762D" w:rsidRDefault="002104A6">
      <w:pPr>
        <w:rPr>
          <w:rFonts w:ascii="Calibri" w:hAnsi="Calibri" w:cs="Calibri"/>
        </w:rPr>
      </w:pPr>
    </w:p>
    <w:p w14:paraId="7326310A" w14:textId="2FA62389" w:rsidR="002104A6" w:rsidRPr="0092762D" w:rsidRDefault="002104A6">
      <w:pPr>
        <w:rPr>
          <w:rFonts w:ascii="Calibri" w:hAnsi="Calibri" w:cs="Calibri"/>
        </w:rPr>
      </w:pPr>
    </w:p>
    <w:p w14:paraId="13AE1C35" w14:textId="77777777" w:rsidR="002104A6" w:rsidRPr="0092762D" w:rsidRDefault="002104A6">
      <w:pPr>
        <w:rPr>
          <w:rFonts w:ascii="Calibri" w:hAnsi="Calibri" w:cs="Calibri"/>
        </w:rPr>
      </w:pPr>
    </w:p>
    <w:p w14:paraId="40775F49" w14:textId="77777777" w:rsidR="002104A6" w:rsidRPr="0092762D" w:rsidRDefault="002104A6">
      <w:pPr>
        <w:rPr>
          <w:rFonts w:ascii="Calibri" w:hAnsi="Calibri" w:cs="Calibri"/>
        </w:rPr>
      </w:pPr>
    </w:p>
    <w:p w14:paraId="4D0E8207" w14:textId="197CE424" w:rsidR="002104A6" w:rsidRPr="0092762D" w:rsidRDefault="002104A6">
      <w:pPr>
        <w:rPr>
          <w:rFonts w:ascii="Calibri" w:hAnsi="Calibri" w:cs="Calibri"/>
        </w:rPr>
      </w:pPr>
    </w:p>
    <w:p w14:paraId="6748E61C" w14:textId="72B0A061" w:rsidR="002104A6" w:rsidRPr="0092762D" w:rsidRDefault="002104A6">
      <w:pPr>
        <w:rPr>
          <w:rFonts w:ascii="Calibri" w:hAnsi="Calibri" w:cs="Calibri"/>
        </w:rPr>
      </w:pPr>
    </w:p>
    <w:p w14:paraId="7D058BC4" w14:textId="77777777" w:rsidR="002104A6" w:rsidRPr="0092762D" w:rsidRDefault="002104A6">
      <w:pPr>
        <w:rPr>
          <w:rFonts w:ascii="Calibri" w:hAnsi="Calibri" w:cs="Calibri"/>
        </w:rPr>
      </w:pPr>
    </w:p>
    <w:p w14:paraId="3F2105D9" w14:textId="77777777" w:rsidR="002104A6" w:rsidRPr="0092762D" w:rsidRDefault="002104A6">
      <w:pPr>
        <w:rPr>
          <w:rFonts w:ascii="Calibri" w:hAnsi="Calibri" w:cs="Calibri"/>
        </w:rPr>
      </w:pPr>
    </w:p>
    <w:p w14:paraId="61004481" w14:textId="77777777" w:rsidR="002104A6" w:rsidRPr="0092762D" w:rsidRDefault="002104A6">
      <w:pPr>
        <w:rPr>
          <w:rFonts w:ascii="Calibri" w:hAnsi="Calibri" w:cs="Calibri"/>
        </w:rPr>
      </w:pPr>
    </w:p>
    <w:p w14:paraId="2C2D6ADB" w14:textId="26B73518" w:rsidR="002104A6" w:rsidRPr="0092762D" w:rsidRDefault="002104A6" w:rsidP="002104A6">
      <w:pPr>
        <w:jc w:val="right"/>
        <w:rPr>
          <w:rFonts w:ascii="Calibri" w:hAnsi="Calibri" w:cs="Calibri"/>
          <w:b/>
          <w:bCs/>
          <w:color w:val="365F91" w:themeColor="accent1" w:themeShade="BF"/>
          <w:sz w:val="52"/>
          <w:szCs w:val="52"/>
        </w:rPr>
      </w:pPr>
      <w:r w:rsidRPr="0092762D">
        <w:rPr>
          <w:rFonts w:ascii="Calibri" w:hAnsi="Calibri" w:cs="Calibri"/>
          <w:b/>
          <w:bCs/>
          <w:color w:val="365F91" w:themeColor="accent1" w:themeShade="BF"/>
          <w:sz w:val="52"/>
          <w:szCs w:val="52"/>
        </w:rPr>
        <w:t xml:space="preserve">NARG POLICIES FOR </w:t>
      </w:r>
    </w:p>
    <w:p w14:paraId="44CB4929" w14:textId="1D5A4C4A" w:rsidR="002104A6" w:rsidRPr="0092762D" w:rsidRDefault="002104A6" w:rsidP="002104A6">
      <w:pPr>
        <w:jc w:val="right"/>
        <w:rPr>
          <w:rFonts w:ascii="Calibri" w:hAnsi="Calibri" w:cs="Calibri"/>
          <w:b/>
          <w:bCs/>
          <w:color w:val="365F91" w:themeColor="accent1" w:themeShade="BF"/>
          <w:sz w:val="52"/>
          <w:szCs w:val="52"/>
        </w:rPr>
      </w:pPr>
      <w:r w:rsidRPr="0092762D">
        <w:rPr>
          <w:rFonts w:ascii="Calibri" w:hAnsi="Calibri" w:cs="Calibri"/>
          <w:b/>
          <w:bCs/>
          <w:color w:val="365F91" w:themeColor="accent1" w:themeShade="BF"/>
          <w:sz w:val="52"/>
          <w:szCs w:val="52"/>
        </w:rPr>
        <w:t>SERVICE DELIVERY</w:t>
      </w:r>
    </w:p>
    <w:p w14:paraId="169A071A" w14:textId="2E0F2EA3" w:rsidR="002104A6" w:rsidRPr="0092762D" w:rsidRDefault="002104A6">
      <w:pPr>
        <w:rPr>
          <w:rFonts w:ascii="Calibri" w:hAnsi="Calibri" w:cs="Calibri"/>
          <w:color w:val="365F91" w:themeColor="accent1" w:themeShade="BF"/>
          <w:sz w:val="44"/>
          <w:szCs w:val="44"/>
        </w:rPr>
      </w:pPr>
    </w:p>
    <w:p w14:paraId="177CF3EA" w14:textId="77777777" w:rsidR="002104A6" w:rsidRPr="0092762D" w:rsidRDefault="002104A6">
      <w:pPr>
        <w:rPr>
          <w:rFonts w:ascii="Calibri" w:hAnsi="Calibri" w:cs="Calibri"/>
          <w:color w:val="365F91" w:themeColor="accent1" w:themeShade="BF"/>
          <w:sz w:val="44"/>
          <w:szCs w:val="44"/>
        </w:rPr>
      </w:pPr>
    </w:p>
    <w:p w14:paraId="174AD32D" w14:textId="77777777" w:rsidR="002104A6" w:rsidRPr="0092762D" w:rsidRDefault="002104A6">
      <w:pPr>
        <w:rPr>
          <w:rFonts w:ascii="Calibri" w:hAnsi="Calibri" w:cs="Calibri"/>
          <w:color w:val="365F91" w:themeColor="accent1" w:themeShade="BF"/>
          <w:sz w:val="44"/>
          <w:szCs w:val="44"/>
        </w:rPr>
      </w:pPr>
    </w:p>
    <w:p w14:paraId="4F92B402" w14:textId="77777777" w:rsidR="002104A6" w:rsidRPr="0092762D" w:rsidRDefault="002104A6">
      <w:pPr>
        <w:rPr>
          <w:rFonts w:ascii="Calibri" w:hAnsi="Calibri" w:cs="Calibri"/>
          <w:color w:val="365F91" w:themeColor="accent1" w:themeShade="BF"/>
          <w:sz w:val="44"/>
          <w:szCs w:val="44"/>
        </w:rPr>
      </w:pPr>
    </w:p>
    <w:p w14:paraId="0A9D4392" w14:textId="4A1081B9" w:rsidR="000F10D8" w:rsidRPr="0092762D" w:rsidRDefault="002104A6">
      <w:pPr>
        <w:rPr>
          <w:rFonts w:ascii="Calibri" w:hAnsi="Calibri" w:cs="Calibri"/>
          <w:sz w:val="44"/>
          <w:szCs w:val="44"/>
        </w:rPr>
      </w:pPr>
      <w:r w:rsidRPr="0092762D">
        <w:rPr>
          <w:rFonts w:ascii="Calibri" w:hAnsi="Calibri" w:cs="Calibri"/>
          <w:noProof/>
          <w:lang w:eastAsia="en-AU"/>
        </w:rPr>
        <w:drawing>
          <wp:inline distT="0" distB="0" distL="0" distR="0" wp14:anchorId="764D7D9B" wp14:editId="76F56CBD">
            <wp:extent cx="5731510" cy="980440"/>
            <wp:effectExtent l="0" t="0" r="2540" b="0"/>
            <wp:docPr id="1" name="Picture 1" descr="C:\Users\Miriam\Pictures\NARG\NARG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m\Pictures\NARG\NARG Letterhead.png"/>
                    <pic:cNvPicPr>
                      <a:picLocks noChangeAspect="1" noChangeArrowheads="1"/>
                    </pic:cNvPicPr>
                  </pic:nvPicPr>
                  <pic:blipFill>
                    <a:blip r:embed="rId10" cstate="print"/>
                    <a:srcRect/>
                    <a:stretch>
                      <a:fillRect/>
                    </a:stretch>
                  </pic:blipFill>
                  <pic:spPr bwMode="auto">
                    <a:xfrm>
                      <a:off x="0" y="0"/>
                      <a:ext cx="5731510" cy="980440"/>
                    </a:xfrm>
                    <a:prstGeom prst="rect">
                      <a:avLst/>
                    </a:prstGeom>
                    <a:noFill/>
                    <a:ln w="9525">
                      <a:noFill/>
                      <a:miter lim="800000"/>
                      <a:headEnd/>
                      <a:tailEnd/>
                    </a:ln>
                  </pic:spPr>
                </pic:pic>
              </a:graphicData>
            </a:graphic>
          </wp:inline>
        </w:drawing>
      </w:r>
      <w:r w:rsidR="000F10D8" w:rsidRPr="0092762D">
        <w:rPr>
          <w:rFonts w:ascii="Calibri" w:hAnsi="Calibri" w:cs="Calibri"/>
          <w:sz w:val="44"/>
          <w:szCs w:val="44"/>
        </w:rPr>
        <w:br w:type="page"/>
      </w:r>
    </w:p>
    <w:p w14:paraId="729024EF" w14:textId="44AB62A5" w:rsidR="009559EF" w:rsidRPr="0092762D" w:rsidRDefault="009559EF" w:rsidP="0095110A">
      <w:pPr>
        <w:pStyle w:val="NoSpacing"/>
        <w:rPr>
          <w:rFonts w:ascii="Calibri" w:hAnsi="Calibri" w:cs="Calibri"/>
        </w:rPr>
      </w:pPr>
    </w:p>
    <w:p w14:paraId="2792D99D" w14:textId="05FE6967" w:rsidR="00283B03" w:rsidRPr="00C67F03" w:rsidRDefault="00C67F03" w:rsidP="00C67F03">
      <w:pPr>
        <w:rPr>
          <w:b/>
          <w:bCs/>
          <w:sz w:val="28"/>
          <w:szCs w:val="28"/>
        </w:rPr>
      </w:pPr>
      <w:bookmarkStart w:id="0" w:name="_Hlk118968460"/>
      <w:r>
        <w:rPr>
          <w:b/>
          <w:bCs/>
          <w:sz w:val="28"/>
          <w:szCs w:val="28"/>
        </w:rPr>
        <w:t xml:space="preserve">NARG </w:t>
      </w:r>
      <w:r w:rsidR="009559EF" w:rsidRPr="00C67F03">
        <w:rPr>
          <w:b/>
          <w:bCs/>
          <w:sz w:val="28"/>
          <w:szCs w:val="28"/>
        </w:rPr>
        <w:t>P</w:t>
      </w:r>
      <w:r w:rsidR="009E1956" w:rsidRPr="00C67F03">
        <w:rPr>
          <w:b/>
          <w:bCs/>
          <w:sz w:val="28"/>
          <w:szCs w:val="28"/>
        </w:rPr>
        <w:t xml:space="preserve">olicies for service delivery </w:t>
      </w:r>
      <w:bookmarkEnd w:id="0"/>
    </w:p>
    <w:p w14:paraId="3321BF62" w14:textId="77777777" w:rsidR="002104A6" w:rsidRPr="0092762D" w:rsidRDefault="002104A6" w:rsidP="00CF7372">
      <w:pPr>
        <w:pStyle w:val="NoSpacing"/>
        <w:rPr>
          <w:rFonts w:ascii="Calibri" w:hAnsi="Calibri" w:cs="Calibri"/>
          <w:b/>
        </w:rPr>
      </w:pPr>
    </w:p>
    <w:p w14:paraId="3763F865" w14:textId="4EB949A7" w:rsidR="00E84F89" w:rsidRDefault="00E84F89" w:rsidP="00811AC1">
      <w:pPr>
        <w:pStyle w:val="NoSpacing"/>
        <w:rPr>
          <w:rFonts w:ascii="Calibri" w:hAnsi="Calibri" w:cs="Calibri"/>
          <w:b/>
        </w:rPr>
      </w:pPr>
    </w:p>
    <w:p w14:paraId="354B6859" w14:textId="77777777" w:rsidR="00B33689" w:rsidRPr="0092762D" w:rsidRDefault="00B33689" w:rsidP="00811AC1">
      <w:pPr>
        <w:pStyle w:val="NoSpacing"/>
        <w:rPr>
          <w:rFonts w:ascii="Calibri" w:hAnsi="Calibri" w:cs="Calibri"/>
          <w:b/>
        </w:rPr>
      </w:pPr>
    </w:p>
    <w:p w14:paraId="6ED6AD7A" w14:textId="77777777" w:rsidR="002104A6" w:rsidRPr="0092762D" w:rsidRDefault="002104A6" w:rsidP="002104A6">
      <w:pPr>
        <w:pStyle w:val="Heading2"/>
        <w:rPr>
          <w:rFonts w:ascii="Calibri" w:hAnsi="Calibri" w:cs="Calibri"/>
        </w:rPr>
      </w:pPr>
      <w:bookmarkStart w:id="1" w:name="_Toc129167396"/>
      <w:r w:rsidRPr="0092762D">
        <w:rPr>
          <w:rFonts w:ascii="Calibri" w:hAnsi="Calibri" w:cs="Calibri"/>
        </w:rPr>
        <w:t>Contents</w:t>
      </w:r>
      <w:bookmarkEnd w:id="1"/>
    </w:p>
    <w:p w14:paraId="6B3F1D83" w14:textId="75BB2DEB" w:rsidR="00BA4E4B" w:rsidRDefault="00B33689">
      <w:pPr>
        <w:pStyle w:val="TOC2"/>
        <w:tabs>
          <w:tab w:val="right" w:leader="dot" w:pos="9016"/>
        </w:tabs>
        <w:rPr>
          <w:rFonts w:asciiTheme="minorHAnsi" w:eastAsiaTheme="minorEastAsia" w:hAnsiTheme="minorHAnsi" w:cstheme="minorBidi"/>
          <w:noProof/>
          <w:lang w:eastAsia="en-AU"/>
        </w:rPr>
      </w:pPr>
      <w:r>
        <w:rPr>
          <w:rFonts w:ascii="Calibri" w:hAnsi="Calibri" w:cs="Calibri"/>
        </w:rPr>
        <w:fldChar w:fldCharType="begin"/>
      </w:r>
      <w:r>
        <w:rPr>
          <w:rFonts w:ascii="Calibri" w:hAnsi="Calibri" w:cs="Calibri"/>
        </w:rPr>
        <w:instrText xml:space="preserve"> TOC \o "1-3" \h \z \u </w:instrText>
      </w:r>
      <w:r>
        <w:rPr>
          <w:rFonts w:ascii="Calibri" w:hAnsi="Calibri" w:cs="Calibri"/>
        </w:rPr>
        <w:fldChar w:fldCharType="separate"/>
      </w:r>
      <w:hyperlink w:anchor="_Toc129167396" w:history="1">
        <w:r w:rsidR="00BA4E4B" w:rsidRPr="005213E2">
          <w:rPr>
            <w:rStyle w:val="Hyperlink"/>
            <w:rFonts w:ascii="Calibri" w:hAnsi="Calibri" w:cs="Calibri"/>
            <w:noProof/>
          </w:rPr>
          <w:t>Contents</w:t>
        </w:r>
        <w:r w:rsidR="00BA4E4B">
          <w:rPr>
            <w:noProof/>
            <w:webHidden/>
          </w:rPr>
          <w:tab/>
        </w:r>
        <w:r w:rsidR="00BA4E4B">
          <w:rPr>
            <w:noProof/>
            <w:webHidden/>
          </w:rPr>
          <w:fldChar w:fldCharType="begin"/>
        </w:r>
        <w:r w:rsidR="00BA4E4B">
          <w:rPr>
            <w:noProof/>
            <w:webHidden/>
          </w:rPr>
          <w:instrText xml:space="preserve"> PAGEREF _Toc129167396 \h </w:instrText>
        </w:r>
        <w:r w:rsidR="00BA4E4B">
          <w:rPr>
            <w:noProof/>
            <w:webHidden/>
          </w:rPr>
        </w:r>
        <w:r w:rsidR="00BA4E4B">
          <w:rPr>
            <w:noProof/>
            <w:webHidden/>
          </w:rPr>
          <w:fldChar w:fldCharType="separate"/>
        </w:r>
        <w:r w:rsidR="002B289A">
          <w:rPr>
            <w:noProof/>
            <w:webHidden/>
          </w:rPr>
          <w:t>1</w:t>
        </w:r>
        <w:r w:rsidR="00BA4E4B">
          <w:rPr>
            <w:noProof/>
            <w:webHidden/>
          </w:rPr>
          <w:fldChar w:fldCharType="end"/>
        </w:r>
      </w:hyperlink>
    </w:p>
    <w:p w14:paraId="6F5C0CD1" w14:textId="37267F25" w:rsidR="00BA4E4B" w:rsidRDefault="00BA4E4B">
      <w:pPr>
        <w:pStyle w:val="TOC1"/>
        <w:tabs>
          <w:tab w:val="right" w:leader="dot" w:pos="9016"/>
        </w:tabs>
        <w:rPr>
          <w:rFonts w:asciiTheme="minorHAnsi" w:eastAsiaTheme="minorEastAsia" w:hAnsiTheme="minorHAnsi" w:cstheme="minorBidi"/>
          <w:noProof/>
          <w:lang w:eastAsia="en-AU"/>
        </w:rPr>
      </w:pPr>
      <w:hyperlink w:anchor="_Toc129167397" w:history="1">
        <w:r w:rsidRPr="005213E2">
          <w:rPr>
            <w:rStyle w:val="Hyperlink"/>
            <w:rFonts w:ascii="Calibri" w:hAnsi="Calibri" w:cs="Calibri"/>
            <w:b/>
            <w:bCs/>
            <w:noProof/>
          </w:rPr>
          <w:t>Introduction</w:t>
        </w:r>
        <w:r>
          <w:rPr>
            <w:noProof/>
            <w:webHidden/>
          </w:rPr>
          <w:tab/>
        </w:r>
        <w:r>
          <w:rPr>
            <w:noProof/>
            <w:webHidden/>
          </w:rPr>
          <w:fldChar w:fldCharType="begin"/>
        </w:r>
        <w:r>
          <w:rPr>
            <w:noProof/>
            <w:webHidden/>
          </w:rPr>
          <w:instrText xml:space="preserve"> PAGEREF _Toc129167397 \h </w:instrText>
        </w:r>
        <w:r>
          <w:rPr>
            <w:noProof/>
            <w:webHidden/>
          </w:rPr>
        </w:r>
        <w:r>
          <w:rPr>
            <w:noProof/>
            <w:webHidden/>
          </w:rPr>
          <w:fldChar w:fldCharType="separate"/>
        </w:r>
        <w:r w:rsidR="002B289A">
          <w:rPr>
            <w:noProof/>
            <w:webHidden/>
          </w:rPr>
          <w:t>2</w:t>
        </w:r>
        <w:r>
          <w:rPr>
            <w:noProof/>
            <w:webHidden/>
          </w:rPr>
          <w:fldChar w:fldCharType="end"/>
        </w:r>
      </w:hyperlink>
    </w:p>
    <w:p w14:paraId="3964B339" w14:textId="228AE8D1" w:rsidR="00BA4E4B" w:rsidRDefault="00BA4E4B">
      <w:pPr>
        <w:pStyle w:val="TOC1"/>
        <w:tabs>
          <w:tab w:val="left" w:pos="440"/>
          <w:tab w:val="right" w:leader="dot" w:pos="9016"/>
        </w:tabs>
        <w:rPr>
          <w:rFonts w:asciiTheme="minorHAnsi" w:eastAsiaTheme="minorEastAsia" w:hAnsiTheme="minorHAnsi" w:cstheme="minorBidi"/>
          <w:noProof/>
          <w:lang w:eastAsia="en-AU"/>
        </w:rPr>
      </w:pPr>
      <w:hyperlink w:anchor="_Toc129167398" w:history="1">
        <w:r w:rsidRPr="005213E2">
          <w:rPr>
            <w:rStyle w:val="Hyperlink"/>
            <w:rFonts w:ascii="Calibri" w:hAnsi="Calibri" w:cs="Calibri"/>
            <w:b/>
            <w:bCs/>
            <w:noProof/>
          </w:rPr>
          <w:t>1.</w:t>
        </w:r>
        <w:r>
          <w:rPr>
            <w:rFonts w:asciiTheme="minorHAnsi" w:eastAsiaTheme="minorEastAsia" w:hAnsiTheme="minorHAnsi" w:cstheme="minorBidi"/>
            <w:noProof/>
            <w:lang w:eastAsia="en-AU"/>
          </w:rPr>
          <w:tab/>
        </w:r>
        <w:r w:rsidRPr="005213E2">
          <w:rPr>
            <w:rStyle w:val="Hyperlink"/>
            <w:rFonts w:ascii="Calibri" w:hAnsi="Calibri" w:cs="Calibri"/>
            <w:b/>
            <w:bCs/>
            <w:noProof/>
          </w:rPr>
          <w:t>Group Governance</w:t>
        </w:r>
        <w:r>
          <w:rPr>
            <w:noProof/>
            <w:webHidden/>
          </w:rPr>
          <w:tab/>
        </w:r>
        <w:r>
          <w:rPr>
            <w:noProof/>
            <w:webHidden/>
          </w:rPr>
          <w:fldChar w:fldCharType="begin"/>
        </w:r>
        <w:r>
          <w:rPr>
            <w:noProof/>
            <w:webHidden/>
          </w:rPr>
          <w:instrText xml:space="preserve"> PAGEREF _Toc129167398 \h </w:instrText>
        </w:r>
        <w:r>
          <w:rPr>
            <w:noProof/>
            <w:webHidden/>
          </w:rPr>
        </w:r>
        <w:r>
          <w:rPr>
            <w:noProof/>
            <w:webHidden/>
          </w:rPr>
          <w:fldChar w:fldCharType="separate"/>
        </w:r>
        <w:r w:rsidR="002B289A">
          <w:rPr>
            <w:noProof/>
            <w:webHidden/>
          </w:rPr>
          <w:t>3</w:t>
        </w:r>
        <w:r>
          <w:rPr>
            <w:noProof/>
            <w:webHidden/>
          </w:rPr>
          <w:fldChar w:fldCharType="end"/>
        </w:r>
      </w:hyperlink>
    </w:p>
    <w:p w14:paraId="673C70F0" w14:textId="4B468B04" w:rsidR="00BA4E4B" w:rsidRDefault="00BA4E4B">
      <w:pPr>
        <w:pStyle w:val="TOC2"/>
        <w:tabs>
          <w:tab w:val="left" w:pos="880"/>
          <w:tab w:val="right" w:leader="dot" w:pos="9016"/>
        </w:tabs>
        <w:rPr>
          <w:rFonts w:asciiTheme="minorHAnsi" w:eastAsiaTheme="minorEastAsia" w:hAnsiTheme="minorHAnsi" w:cstheme="minorBidi"/>
          <w:noProof/>
          <w:lang w:eastAsia="en-AU"/>
        </w:rPr>
      </w:pPr>
      <w:hyperlink w:anchor="_Toc129167399" w:history="1">
        <w:r w:rsidRPr="005213E2">
          <w:rPr>
            <w:rStyle w:val="Hyperlink"/>
            <w:rFonts w:ascii="Calibri" w:hAnsi="Calibri" w:cs="Calibri"/>
            <w:b/>
            <w:bCs/>
            <w:noProof/>
          </w:rPr>
          <w:t>1.2</w:t>
        </w:r>
        <w:r>
          <w:rPr>
            <w:rFonts w:asciiTheme="minorHAnsi" w:eastAsiaTheme="minorEastAsia" w:hAnsiTheme="minorHAnsi" w:cstheme="minorBidi"/>
            <w:noProof/>
            <w:lang w:eastAsia="en-AU"/>
          </w:rPr>
          <w:tab/>
        </w:r>
        <w:r w:rsidRPr="005213E2">
          <w:rPr>
            <w:rStyle w:val="Hyperlink"/>
            <w:rFonts w:ascii="Calibri" w:hAnsi="Calibri" w:cs="Calibri"/>
            <w:b/>
            <w:bCs/>
            <w:noProof/>
          </w:rPr>
          <w:t>Code of ethics and Conduct for NARG Wildlife Rehabilitators</w:t>
        </w:r>
        <w:r>
          <w:rPr>
            <w:noProof/>
            <w:webHidden/>
          </w:rPr>
          <w:tab/>
        </w:r>
        <w:r>
          <w:rPr>
            <w:noProof/>
            <w:webHidden/>
          </w:rPr>
          <w:fldChar w:fldCharType="begin"/>
        </w:r>
        <w:r>
          <w:rPr>
            <w:noProof/>
            <w:webHidden/>
          </w:rPr>
          <w:instrText xml:space="preserve"> PAGEREF _Toc129167399 \h </w:instrText>
        </w:r>
        <w:r>
          <w:rPr>
            <w:noProof/>
            <w:webHidden/>
          </w:rPr>
        </w:r>
        <w:r>
          <w:rPr>
            <w:noProof/>
            <w:webHidden/>
          </w:rPr>
          <w:fldChar w:fldCharType="separate"/>
        </w:r>
        <w:r w:rsidR="002B289A">
          <w:rPr>
            <w:noProof/>
            <w:webHidden/>
          </w:rPr>
          <w:t>3</w:t>
        </w:r>
        <w:r>
          <w:rPr>
            <w:noProof/>
            <w:webHidden/>
          </w:rPr>
          <w:fldChar w:fldCharType="end"/>
        </w:r>
      </w:hyperlink>
    </w:p>
    <w:p w14:paraId="14C5A239" w14:textId="5168406B" w:rsidR="00BA4E4B" w:rsidRDefault="00BA4E4B">
      <w:pPr>
        <w:pStyle w:val="TOC3"/>
        <w:tabs>
          <w:tab w:val="right" w:leader="dot" w:pos="9016"/>
        </w:tabs>
        <w:rPr>
          <w:rFonts w:asciiTheme="minorHAnsi" w:eastAsiaTheme="minorEastAsia" w:hAnsiTheme="minorHAnsi" w:cstheme="minorBidi"/>
          <w:noProof/>
          <w:lang w:eastAsia="en-AU"/>
        </w:rPr>
      </w:pPr>
      <w:hyperlink w:anchor="_Toc129167400" w:history="1">
        <w:r w:rsidRPr="005213E2">
          <w:rPr>
            <w:rStyle w:val="Hyperlink"/>
            <w:rFonts w:ascii="Calibri" w:hAnsi="Calibri" w:cs="Calibri"/>
            <w:noProof/>
          </w:rPr>
          <w:t>Additional NARG policy positions:</w:t>
        </w:r>
        <w:r>
          <w:rPr>
            <w:noProof/>
            <w:webHidden/>
          </w:rPr>
          <w:tab/>
        </w:r>
        <w:r>
          <w:rPr>
            <w:noProof/>
            <w:webHidden/>
          </w:rPr>
          <w:fldChar w:fldCharType="begin"/>
        </w:r>
        <w:r>
          <w:rPr>
            <w:noProof/>
            <w:webHidden/>
          </w:rPr>
          <w:instrText xml:space="preserve"> PAGEREF _Toc129167400 \h </w:instrText>
        </w:r>
        <w:r>
          <w:rPr>
            <w:noProof/>
            <w:webHidden/>
          </w:rPr>
        </w:r>
        <w:r>
          <w:rPr>
            <w:noProof/>
            <w:webHidden/>
          </w:rPr>
          <w:fldChar w:fldCharType="separate"/>
        </w:r>
        <w:r w:rsidR="002B289A">
          <w:rPr>
            <w:noProof/>
            <w:webHidden/>
          </w:rPr>
          <w:t>4</w:t>
        </w:r>
        <w:r>
          <w:rPr>
            <w:noProof/>
            <w:webHidden/>
          </w:rPr>
          <w:fldChar w:fldCharType="end"/>
        </w:r>
      </w:hyperlink>
    </w:p>
    <w:p w14:paraId="7CED21EC" w14:textId="618E634E" w:rsidR="00BA4E4B" w:rsidRDefault="00BA4E4B">
      <w:pPr>
        <w:pStyle w:val="TOC2"/>
        <w:tabs>
          <w:tab w:val="left" w:pos="880"/>
          <w:tab w:val="right" w:leader="dot" w:pos="9016"/>
        </w:tabs>
        <w:rPr>
          <w:rFonts w:asciiTheme="minorHAnsi" w:eastAsiaTheme="minorEastAsia" w:hAnsiTheme="minorHAnsi" w:cstheme="minorBidi"/>
          <w:noProof/>
          <w:lang w:eastAsia="en-AU"/>
        </w:rPr>
      </w:pPr>
      <w:hyperlink w:anchor="_Toc129167401" w:history="1">
        <w:r w:rsidRPr="005213E2">
          <w:rPr>
            <w:rStyle w:val="Hyperlink"/>
            <w:rFonts w:ascii="Calibri" w:hAnsi="Calibri" w:cs="Calibri"/>
            <w:b/>
            <w:bCs/>
            <w:noProof/>
          </w:rPr>
          <w:t>1.3</w:t>
        </w:r>
        <w:r>
          <w:rPr>
            <w:rFonts w:asciiTheme="minorHAnsi" w:eastAsiaTheme="minorEastAsia" w:hAnsiTheme="minorHAnsi" w:cstheme="minorBidi"/>
            <w:noProof/>
            <w:lang w:eastAsia="en-AU"/>
          </w:rPr>
          <w:tab/>
        </w:r>
        <w:r w:rsidRPr="005213E2">
          <w:rPr>
            <w:rStyle w:val="Hyperlink"/>
            <w:rFonts w:ascii="Calibri" w:hAnsi="Calibri" w:cs="Calibri"/>
            <w:b/>
            <w:bCs/>
            <w:noProof/>
          </w:rPr>
          <w:t>Conflict resolution</w:t>
        </w:r>
        <w:r>
          <w:rPr>
            <w:noProof/>
            <w:webHidden/>
          </w:rPr>
          <w:tab/>
        </w:r>
        <w:r>
          <w:rPr>
            <w:noProof/>
            <w:webHidden/>
          </w:rPr>
          <w:fldChar w:fldCharType="begin"/>
        </w:r>
        <w:r>
          <w:rPr>
            <w:noProof/>
            <w:webHidden/>
          </w:rPr>
          <w:instrText xml:space="preserve"> PAGEREF _Toc129167401 \h </w:instrText>
        </w:r>
        <w:r>
          <w:rPr>
            <w:noProof/>
            <w:webHidden/>
          </w:rPr>
        </w:r>
        <w:r>
          <w:rPr>
            <w:noProof/>
            <w:webHidden/>
          </w:rPr>
          <w:fldChar w:fldCharType="separate"/>
        </w:r>
        <w:r w:rsidR="002B289A">
          <w:rPr>
            <w:noProof/>
            <w:webHidden/>
          </w:rPr>
          <w:t>5</w:t>
        </w:r>
        <w:r>
          <w:rPr>
            <w:noProof/>
            <w:webHidden/>
          </w:rPr>
          <w:fldChar w:fldCharType="end"/>
        </w:r>
      </w:hyperlink>
    </w:p>
    <w:p w14:paraId="303B43EF" w14:textId="2C1D2FDE" w:rsidR="00BA4E4B" w:rsidRDefault="00BA4E4B">
      <w:pPr>
        <w:pStyle w:val="TOC2"/>
        <w:tabs>
          <w:tab w:val="left" w:pos="880"/>
          <w:tab w:val="right" w:leader="dot" w:pos="9016"/>
        </w:tabs>
        <w:rPr>
          <w:rFonts w:asciiTheme="minorHAnsi" w:eastAsiaTheme="minorEastAsia" w:hAnsiTheme="minorHAnsi" w:cstheme="minorBidi"/>
          <w:noProof/>
          <w:lang w:eastAsia="en-AU"/>
        </w:rPr>
      </w:pPr>
      <w:hyperlink w:anchor="_Toc129167402" w:history="1">
        <w:r w:rsidRPr="005213E2">
          <w:rPr>
            <w:rStyle w:val="Hyperlink"/>
            <w:rFonts w:ascii="Calibri" w:hAnsi="Calibri" w:cs="Calibri"/>
            <w:b/>
            <w:bCs/>
            <w:noProof/>
          </w:rPr>
          <w:t>1.4</w:t>
        </w:r>
        <w:r>
          <w:rPr>
            <w:rFonts w:asciiTheme="minorHAnsi" w:eastAsiaTheme="minorEastAsia" w:hAnsiTheme="minorHAnsi" w:cstheme="minorBidi"/>
            <w:noProof/>
            <w:lang w:eastAsia="en-AU"/>
          </w:rPr>
          <w:tab/>
        </w:r>
        <w:r w:rsidRPr="005213E2">
          <w:rPr>
            <w:rStyle w:val="Hyperlink"/>
            <w:rFonts w:ascii="Calibri" w:hAnsi="Calibri" w:cs="Calibri"/>
            <w:b/>
            <w:bCs/>
            <w:noProof/>
          </w:rPr>
          <w:t>Reimbursement of expenses for members</w:t>
        </w:r>
        <w:r>
          <w:rPr>
            <w:noProof/>
            <w:webHidden/>
          </w:rPr>
          <w:tab/>
        </w:r>
        <w:r>
          <w:rPr>
            <w:noProof/>
            <w:webHidden/>
          </w:rPr>
          <w:fldChar w:fldCharType="begin"/>
        </w:r>
        <w:r>
          <w:rPr>
            <w:noProof/>
            <w:webHidden/>
          </w:rPr>
          <w:instrText xml:space="preserve"> PAGEREF _Toc129167402 \h </w:instrText>
        </w:r>
        <w:r>
          <w:rPr>
            <w:noProof/>
            <w:webHidden/>
          </w:rPr>
        </w:r>
        <w:r>
          <w:rPr>
            <w:noProof/>
            <w:webHidden/>
          </w:rPr>
          <w:fldChar w:fldCharType="separate"/>
        </w:r>
        <w:r w:rsidR="002B289A">
          <w:rPr>
            <w:noProof/>
            <w:webHidden/>
          </w:rPr>
          <w:t>6</w:t>
        </w:r>
        <w:r>
          <w:rPr>
            <w:noProof/>
            <w:webHidden/>
          </w:rPr>
          <w:fldChar w:fldCharType="end"/>
        </w:r>
      </w:hyperlink>
    </w:p>
    <w:p w14:paraId="6CAA028F" w14:textId="0F370506" w:rsidR="00BA4E4B" w:rsidRDefault="00BA4E4B">
      <w:pPr>
        <w:pStyle w:val="TOC3"/>
        <w:tabs>
          <w:tab w:val="right" w:leader="dot" w:pos="9016"/>
        </w:tabs>
        <w:rPr>
          <w:rFonts w:asciiTheme="minorHAnsi" w:eastAsiaTheme="minorEastAsia" w:hAnsiTheme="minorHAnsi" w:cstheme="minorBidi"/>
          <w:noProof/>
          <w:lang w:eastAsia="en-AU"/>
        </w:rPr>
      </w:pPr>
      <w:hyperlink w:anchor="_Toc129167403" w:history="1">
        <w:r w:rsidRPr="005213E2">
          <w:rPr>
            <w:rStyle w:val="Hyperlink"/>
            <w:rFonts w:ascii="Calibri" w:hAnsi="Calibri" w:cs="Calibri"/>
            <w:noProof/>
          </w:rPr>
          <w:t>Veterinary Costs</w:t>
        </w:r>
        <w:r>
          <w:rPr>
            <w:noProof/>
            <w:webHidden/>
          </w:rPr>
          <w:tab/>
        </w:r>
        <w:r>
          <w:rPr>
            <w:noProof/>
            <w:webHidden/>
          </w:rPr>
          <w:fldChar w:fldCharType="begin"/>
        </w:r>
        <w:r>
          <w:rPr>
            <w:noProof/>
            <w:webHidden/>
          </w:rPr>
          <w:instrText xml:space="preserve"> PAGEREF _Toc129167403 \h </w:instrText>
        </w:r>
        <w:r>
          <w:rPr>
            <w:noProof/>
            <w:webHidden/>
          </w:rPr>
        </w:r>
        <w:r>
          <w:rPr>
            <w:noProof/>
            <w:webHidden/>
          </w:rPr>
          <w:fldChar w:fldCharType="separate"/>
        </w:r>
        <w:r w:rsidR="002B289A">
          <w:rPr>
            <w:noProof/>
            <w:webHidden/>
          </w:rPr>
          <w:t>6</w:t>
        </w:r>
        <w:r>
          <w:rPr>
            <w:noProof/>
            <w:webHidden/>
          </w:rPr>
          <w:fldChar w:fldCharType="end"/>
        </w:r>
      </w:hyperlink>
    </w:p>
    <w:p w14:paraId="513126E1" w14:textId="3DB69777" w:rsidR="00BA4E4B" w:rsidRDefault="00BA4E4B">
      <w:pPr>
        <w:pStyle w:val="TOC3"/>
        <w:tabs>
          <w:tab w:val="right" w:leader="dot" w:pos="9016"/>
        </w:tabs>
        <w:rPr>
          <w:rFonts w:asciiTheme="minorHAnsi" w:eastAsiaTheme="minorEastAsia" w:hAnsiTheme="minorHAnsi" w:cstheme="minorBidi"/>
          <w:noProof/>
          <w:lang w:eastAsia="en-AU"/>
        </w:rPr>
      </w:pPr>
      <w:hyperlink w:anchor="_Toc129167404" w:history="1">
        <w:r w:rsidRPr="005213E2">
          <w:rPr>
            <w:rStyle w:val="Hyperlink"/>
            <w:rFonts w:ascii="Calibri" w:hAnsi="Calibri" w:cs="Calibri"/>
            <w:noProof/>
          </w:rPr>
          <w:t>Claiming of other general expenses</w:t>
        </w:r>
        <w:r>
          <w:rPr>
            <w:noProof/>
            <w:webHidden/>
          </w:rPr>
          <w:tab/>
        </w:r>
        <w:r>
          <w:rPr>
            <w:noProof/>
            <w:webHidden/>
          </w:rPr>
          <w:fldChar w:fldCharType="begin"/>
        </w:r>
        <w:r>
          <w:rPr>
            <w:noProof/>
            <w:webHidden/>
          </w:rPr>
          <w:instrText xml:space="preserve"> PAGEREF _Toc129167404 \h </w:instrText>
        </w:r>
        <w:r>
          <w:rPr>
            <w:noProof/>
            <w:webHidden/>
          </w:rPr>
        </w:r>
        <w:r>
          <w:rPr>
            <w:noProof/>
            <w:webHidden/>
          </w:rPr>
          <w:fldChar w:fldCharType="separate"/>
        </w:r>
        <w:r w:rsidR="002B289A">
          <w:rPr>
            <w:noProof/>
            <w:webHidden/>
          </w:rPr>
          <w:t>6</w:t>
        </w:r>
        <w:r>
          <w:rPr>
            <w:noProof/>
            <w:webHidden/>
          </w:rPr>
          <w:fldChar w:fldCharType="end"/>
        </w:r>
      </w:hyperlink>
    </w:p>
    <w:p w14:paraId="65AD5430" w14:textId="6D6B6D31" w:rsidR="00BA4E4B" w:rsidRDefault="00BA4E4B">
      <w:pPr>
        <w:pStyle w:val="TOC2"/>
        <w:tabs>
          <w:tab w:val="left" w:pos="880"/>
          <w:tab w:val="right" w:leader="dot" w:pos="9016"/>
        </w:tabs>
        <w:rPr>
          <w:rFonts w:asciiTheme="minorHAnsi" w:eastAsiaTheme="minorEastAsia" w:hAnsiTheme="minorHAnsi" w:cstheme="minorBidi"/>
          <w:noProof/>
          <w:lang w:eastAsia="en-AU"/>
        </w:rPr>
      </w:pPr>
      <w:hyperlink w:anchor="_Toc129167405" w:history="1">
        <w:r w:rsidRPr="005213E2">
          <w:rPr>
            <w:rStyle w:val="Hyperlink"/>
            <w:rFonts w:ascii="Calibri" w:eastAsiaTheme="majorEastAsia" w:hAnsi="Calibri" w:cs="Calibri"/>
            <w:b/>
            <w:bCs/>
            <w:noProof/>
          </w:rPr>
          <w:t>1.5</w:t>
        </w:r>
        <w:r>
          <w:rPr>
            <w:rFonts w:asciiTheme="minorHAnsi" w:eastAsiaTheme="minorEastAsia" w:hAnsiTheme="minorHAnsi" w:cstheme="minorBidi"/>
            <w:noProof/>
            <w:lang w:eastAsia="en-AU"/>
          </w:rPr>
          <w:tab/>
        </w:r>
        <w:r w:rsidRPr="005213E2">
          <w:rPr>
            <w:rStyle w:val="Hyperlink"/>
            <w:rFonts w:ascii="Calibri" w:eastAsiaTheme="majorEastAsia" w:hAnsi="Calibri" w:cs="Calibri"/>
            <w:b/>
            <w:bCs/>
            <w:noProof/>
          </w:rPr>
          <w:t>Communication with group members and the public</w:t>
        </w:r>
        <w:r>
          <w:rPr>
            <w:noProof/>
            <w:webHidden/>
          </w:rPr>
          <w:tab/>
        </w:r>
        <w:r>
          <w:rPr>
            <w:noProof/>
            <w:webHidden/>
          </w:rPr>
          <w:fldChar w:fldCharType="begin"/>
        </w:r>
        <w:r>
          <w:rPr>
            <w:noProof/>
            <w:webHidden/>
          </w:rPr>
          <w:instrText xml:space="preserve"> PAGEREF _Toc129167405 \h </w:instrText>
        </w:r>
        <w:r>
          <w:rPr>
            <w:noProof/>
            <w:webHidden/>
          </w:rPr>
        </w:r>
        <w:r>
          <w:rPr>
            <w:noProof/>
            <w:webHidden/>
          </w:rPr>
          <w:fldChar w:fldCharType="separate"/>
        </w:r>
        <w:r w:rsidR="002B289A">
          <w:rPr>
            <w:noProof/>
            <w:webHidden/>
          </w:rPr>
          <w:t>6</w:t>
        </w:r>
        <w:r>
          <w:rPr>
            <w:noProof/>
            <w:webHidden/>
          </w:rPr>
          <w:fldChar w:fldCharType="end"/>
        </w:r>
      </w:hyperlink>
    </w:p>
    <w:p w14:paraId="45839618" w14:textId="011C1315" w:rsidR="00BA4E4B" w:rsidRDefault="00BA4E4B">
      <w:pPr>
        <w:pStyle w:val="TOC2"/>
        <w:tabs>
          <w:tab w:val="left" w:pos="880"/>
          <w:tab w:val="right" w:leader="dot" w:pos="9016"/>
        </w:tabs>
        <w:rPr>
          <w:rFonts w:asciiTheme="minorHAnsi" w:eastAsiaTheme="minorEastAsia" w:hAnsiTheme="minorHAnsi" w:cstheme="minorBidi"/>
          <w:noProof/>
          <w:lang w:eastAsia="en-AU"/>
        </w:rPr>
      </w:pPr>
      <w:hyperlink w:anchor="_Toc129167406" w:history="1">
        <w:r w:rsidRPr="005213E2">
          <w:rPr>
            <w:rStyle w:val="Hyperlink"/>
            <w:rFonts w:ascii="Calibri" w:hAnsi="Calibri" w:cs="Calibri"/>
            <w:b/>
            <w:bCs/>
            <w:noProof/>
          </w:rPr>
          <w:t>1.6</w:t>
        </w:r>
        <w:r>
          <w:rPr>
            <w:rFonts w:asciiTheme="minorHAnsi" w:eastAsiaTheme="minorEastAsia" w:hAnsiTheme="minorHAnsi" w:cstheme="minorBidi"/>
            <w:noProof/>
            <w:lang w:eastAsia="en-AU"/>
          </w:rPr>
          <w:tab/>
        </w:r>
        <w:r w:rsidRPr="005213E2">
          <w:rPr>
            <w:rStyle w:val="Hyperlink"/>
            <w:rFonts w:ascii="Calibri" w:hAnsi="Calibri" w:cs="Calibri"/>
            <w:b/>
            <w:bCs/>
            <w:noProof/>
          </w:rPr>
          <w:t>Work Health and Safety</w:t>
        </w:r>
        <w:r>
          <w:rPr>
            <w:noProof/>
            <w:webHidden/>
          </w:rPr>
          <w:tab/>
        </w:r>
        <w:r>
          <w:rPr>
            <w:noProof/>
            <w:webHidden/>
          </w:rPr>
          <w:fldChar w:fldCharType="begin"/>
        </w:r>
        <w:r>
          <w:rPr>
            <w:noProof/>
            <w:webHidden/>
          </w:rPr>
          <w:instrText xml:space="preserve"> PAGEREF _Toc129167406 \h </w:instrText>
        </w:r>
        <w:r>
          <w:rPr>
            <w:noProof/>
            <w:webHidden/>
          </w:rPr>
        </w:r>
        <w:r>
          <w:rPr>
            <w:noProof/>
            <w:webHidden/>
          </w:rPr>
          <w:fldChar w:fldCharType="separate"/>
        </w:r>
        <w:r w:rsidR="002B289A">
          <w:rPr>
            <w:noProof/>
            <w:webHidden/>
          </w:rPr>
          <w:t>7</w:t>
        </w:r>
        <w:r>
          <w:rPr>
            <w:noProof/>
            <w:webHidden/>
          </w:rPr>
          <w:fldChar w:fldCharType="end"/>
        </w:r>
      </w:hyperlink>
    </w:p>
    <w:p w14:paraId="6421FCB2" w14:textId="0ECA4C9E" w:rsidR="00BA4E4B" w:rsidRDefault="00BA4E4B">
      <w:pPr>
        <w:pStyle w:val="TOC1"/>
        <w:tabs>
          <w:tab w:val="left" w:pos="440"/>
          <w:tab w:val="right" w:leader="dot" w:pos="9016"/>
        </w:tabs>
        <w:rPr>
          <w:rFonts w:asciiTheme="minorHAnsi" w:eastAsiaTheme="minorEastAsia" w:hAnsiTheme="minorHAnsi" w:cstheme="minorBidi"/>
          <w:noProof/>
          <w:lang w:eastAsia="en-AU"/>
        </w:rPr>
      </w:pPr>
      <w:hyperlink w:anchor="_Toc129167407" w:history="1">
        <w:r w:rsidRPr="005213E2">
          <w:rPr>
            <w:rStyle w:val="Hyperlink"/>
            <w:rFonts w:ascii="Calibri" w:hAnsi="Calibri" w:cs="Calibri"/>
            <w:b/>
            <w:bCs/>
            <w:noProof/>
          </w:rPr>
          <w:t>2.</w:t>
        </w:r>
        <w:r>
          <w:rPr>
            <w:rFonts w:asciiTheme="minorHAnsi" w:eastAsiaTheme="minorEastAsia" w:hAnsiTheme="minorHAnsi" w:cstheme="minorBidi"/>
            <w:noProof/>
            <w:lang w:eastAsia="en-AU"/>
          </w:rPr>
          <w:tab/>
        </w:r>
        <w:r w:rsidRPr="005213E2">
          <w:rPr>
            <w:rStyle w:val="Hyperlink"/>
            <w:rFonts w:ascii="Calibri" w:hAnsi="Calibri" w:cs="Calibri"/>
            <w:b/>
            <w:bCs/>
            <w:noProof/>
          </w:rPr>
          <w:t>Training and Support</w:t>
        </w:r>
        <w:r>
          <w:rPr>
            <w:noProof/>
            <w:webHidden/>
          </w:rPr>
          <w:tab/>
        </w:r>
        <w:r>
          <w:rPr>
            <w:noProof/>
            <w:webHidden/>
          </w:rPr>
          <w:fldChar w:fldCharType="begin"/>
        </w:r>
        <w:r>
          <w:rPr>
            <w:noProof/>
            <w:webHidden/>
          </w:rPr>
          <w:instrText xml:space="preserve"> PAGEREF _Toc129167407 \h </w:instrText>
        </w:r>
        <w:r>
          <w:rPr>
            <w:noProof/>
            <w:webHidden/>
          </w:rPr>
        </w:r>
        <w:r>
          <w:rPr>
            <w:noProof/>
            <w:webHidden/>
          </w:rPr>
          <w:fldChar w:fldCharType="separate"/>
        </w:r>
        <w:r w:rsidR="002B289A">
          <w:rPr>
            <w:noProof/>
            <w:webHidden/>
          </w:rPr>
          <w:t>7</w:t>
        </w:r>
        <w:r>
          <w:rPr>
            <w:noProof/>
            <w:webHidden/>
          </w:rPr>
          <w:fldChar w:fldCharType="end"/>
        </w:r>
      </w:hyperlink>
    </w:p>
    <w:p w14:paraId="06E81AAD" w14:textId="07C3A88E" w:rsidR="00BA4E4B" w:rsidRDefault="00BA4E4B">
      <w:pPr>
        <w:pStyle w:val="TOC1"/>
        <w:tabs>
          <w:tab w:val="left" w:pos="440"/>
          <w:tab w:val="right" w:leader="dot" w:pos="9016"/>
        </w:tabs>
        <w:rPr>
          <w:rFonts w:asciiTheme="minorHAnsi" w:eastAsiaTheme="minorEastAsia" w:hAnsiTheme="minorHAnsi" w:cstheme="minorBidi"/>
          <w:noProof/>
          <w:lang w:eastAsia="en-AU"/>
        </w:rPr>
      </w:pPr>
      <w:hyperlink w:anchor="_Toc129167408" w:history="1">
        <w:r w:rsidRPr="005213E2">
          <w:rPr>
            <w:rStyle w:val="Hyperlink"/>
            <w:rFonts w:ascii="Calibri" w:hAnsi="Calibri" w:cs="Calibri"/>
            <w:b/>
            <w:bCs/>
            <w:noProof/>
          </w:rPr>
          <w:t>3.</w:t>
        </w:r>
        <w:r>
          <w:rPr>
            <w:rFonts w:asciiTheme="minorHAnsi" w:eastAsiaTheme="minorEastAsia" w:hAnsiTheme="minorHAnsi" w:cstheme="minorBidi"/>
            <w:noProof/>
            <w:lang w:eastAsia="en-AU"/>
          </w:rPr>
          <w:tab/>
        </w:r>
        <w:r w:rsidRPr="005213E2">
          <w:rPr>
            <w:rStyle w:val="Hyperlink"/>
            <w:rFonts w:ascii="Calibri" w:hAnsi="Calibri" w:cs="Calibri"/>
            <w:b/>
            <w:bCs/>
            <w:noProof/>
          </w:rPr>
          <w:t>Standards of Animal Care</w:t>
        </w:r>
        <w:r>
          <w:rPr>
            <w:noProof/>
            <w:webHidden/>
          </w:rPr>
          <w:tab/>
        </w:r>
        <w:r>
          <w:rPr>
            <w:noProof/>
            <w:webHidden/>
          </w:rPr>
          <w:fldChar w:fldCharType="begin"/>
        </w:r>
        <w:r>
          <w:rPr>
            <w:noProof/>
            <w:webHidden/>
          </w:rPr>
          <w:instrText xml:space="preserve"> PAGEREF _Toc129167408 \h </w:instrText>
        </w:r>
        <w:r>
          <w:rPr>
            <w:noProof/>
            <w:webHidden/>
          </w:rPr>
        </w:r>
        <w:r>
          <w:rPr>
            <w:noProof/>
            <w:webHidden/>
          </w:rPr>
          <w:fldChar w:fldCharType="separate"/>
        </w:r>
        <w:r w:rsidR="002B289A">
          <w:rPr>
            <w:noProof/>
            <w:webHidden/>
          </w:rPr>
          <w:t>9</w:t>
        </w:r>
        <w:r>
          <w:rPr>
            <w:noProof/>
            <w:webHidden/>
          </w:rPr>
          <w:fldChar w:fldCharType="end"/>
        </w:r>
      </w:hyperlink>
    </w:p>
    <w:p w14:paraId="11540271" w14:textId="67853C10" w:rsidR="00BA4E4B" w:rsidRDefault="00BA4E4B">
      <w:pPr>
        <w:pStyle w:val="TOC1"/>
        <w:tabs>
          <w:tab w:val="left" w:pos="440"/>
          <w:tab w:val="right" w:leader="dot" w:pos="9016"/>
        </w:tabs>
        <w:rPr>
          <w:rFonts w:asciiTheme="minorHAnsi" w:eastAsiaTheme="minorEastAsia" w:hAnsiTheme="minorHAnsi" w:cstheme="minorBidi"/>
          <w:noProof/>
          <w:lang w:eastAsia="en-AU"/>
        </w:rPr>
      </w:pPr>
      <w:hyperlink w:anchor="_Toc129167409" w:history="1">
        <w:r w:rsidRPr="005213E2">
          <w:rPr>
            <w:rStyle w:val="Hyperlink"/>
            <w:rFonts w:ascii="Calibri" w:hAnsi="Calibri" w:cs="Calibri"/>
            <w:b/>
            <w:bCs/>
            <w:noProof/>
          </w:rPr>
          <w:t>4.</w:t>
        </w:r>
        <w:r>
          <w:rPr>
            <w:rFonts w:asciiTheme="minorHAnsi" w:eastAsiaTheme="minorEastAsia" w:hAnsiTheme="minorHAnsi" w:cstheme="minorBidi"/>
            <w:noProof/>
            <w:lang w:eastAsia="en-AU"/>
          </w:rPr>
          <w:tab/>
        </w:r>
        <w:r w:rsidRPr="005213E2">
          <w:rPr>
            <w:rStyle w:val="Hyperlink"/>
            <w:rFonts w:ascii="Calibri" w:hAnsi="Calibri" w:cs="Calibri"/>
            <w:b/>
            <w:bCs/>
            <w:noProof/>
          </w:rPr>
          <w:t>Phone Rescue Service (service capacity)</w:t>
        </w:r>
        <w:r>
          <w:rPr>
            <w:noProof/>
            <w:webHidden/>
          </w:rPr>
          <w:tab/>
        </w:r>
        <w:r>
          <w:rPr>
            <w:noProof/>
            <w:webHidden/>
          </w:rPr>
          <w:fldChar w:fldCharType="begin"/>
        </w:r>
        <w:r>
          <w:rPr>
            <w:noProof/>
            <w:webHidden/>
          </w:rPr>
          <w:instrText xml:space="preserve"> PAGEREF _Toc129167409 \h </w:instrText>
        </w:r>
        <w:r>
          <w:rPr>
            <w:noProof/>
            <w:webHidden/>
          </w:rPr>
        </w:r>
        <w:r>
          <w:rPr>
            <w:noProof/>
            <w:webHidden/>
          </w:rPr>
          <w:fldChar w:fldCharType="separate"/>
        </w:r>
        <w:r w:rsidR="002B289A">
          <w:rPr>
            <w:noProof/>
            <w:webHidden/>
          </w:rPr>
          <w:t>10</w:t>
        </w:r>
        <w:r>
          <w:rPr>
            <w:noProof/>
            <w:webHidden/>
          </w:rPr>
          <w:fldChar w:fldCharType="end"/>
        </w:r>
      </w:hyperlink>
    </w:p>
    <w:p w14:paraId="5EEE673D" w14:textId="203BE5F1" w:rsidR="00BA4E4B" w:rsidRDefault="00BA4E4B">
      <w:pPr>
        <w:pStyle w:val="TOC1"/>
        <w:tabs>
          <w:tab w:val="left" w:pos="440"/>
          <w:tab w:val="right" w:leader="dot" w:pos="9016"/>
        </w:tabs>
        <w:rPr>
          <w:rFonts w:asciiTheme="minorHAnsi" w:eastAsiaTheme="minorEastAsia" w:hAnsiTheme="minorHAnsi" w:cstheme="minorBidi"/>
          <w:noProof/>
          <w:lang w:eastAsia="en-AU"/>
        </w:rPr>
      </w:pPr>
      <w:hyperlink w:anchor="_Toc129167410" w:history="1">
        <w:r w:rsidRPr="005213E2">
          <w:rPr>
            <w:rStyle w:val="Hyperlink"/>
            <w:rFonts w:ascii="Calibri" w:hAnsi="Calibri" w:cs="Calibri"/>
            <w:b/>
            <w:bCs/>
            <w:noProof/>
          </w:rPr>
          <w:t>5.</w:t>
        </w:r>
        <w:r>
          <w:rPr>
            <w:rFonts w:asciiTheme="minorHAnsi" w:eastAsiaTheme="minorEastAsia" w:hAnsiTheme="minorHAnsi" w:cstheme="minorBidi"/>
            <w:noProof/>
            <w:lang w:eastAsia="en-AU"/>
          </w:rPr>
          <w:tab/>
        </w:r>
        <w:r w:rsidRPr="005213E2">
          <w:rPr>
            <w:rStyle w:val="Hyperlink"/>
            <w:rFonts w:ascii="Calibri" w:hAnsi="Calibri" w:cs="Calibri"/>
            <w:b/>
            <w:bCs/>
            <w:noProof/>
          </w:rPr>
          <w:t>Record Keeping</w:t>
        </w:r>
        <w:r>
          <w:rPr>
            <w:noProof/>
            <w:webHidden/>
          </w:rPr>
          <w:tab/>
        </w:r>
        <w:r>
          <w:rPr>
            <w:noProof/>
            <w:webHidden/>
          </w:rPr>
          <w:fldChar w:fldCharType="begin"/>
        </w:r>
        <w:r>
          <w:rPr>
            <w:noProof/>
            <w:webHidden/>
          </w:rPr>
          <w:instrText xml:space="preserve"> PAGEREF _Toc129167410 \h </w:instrText>
        </w:r>
        <w:r>
          <w:rPr>
            <w:noProof/>
            <w:webHidden/>
          </w:rPr>
        </w:r>
        <w:r>
          <w:rPr>
            <w:noProof/>
            <w:webHidden/>
          </w:rPr>
          <w:fldChar w:fldCharType="separate"/>
        </w:r>
        <w:r w:rsidR="002B289A">
          <w:rPr>
            <w:noProof/>
            <w:webHidden/>
          </w:rPr>
          <w:t>10</w:t>
        </w:r>
        <w:r>
          <w:rPr>
            <w:noProof/>
            <w:webHidden/>
          </w:rPr>
          <w:fldChar w:fldCharType="end"/>
        </w:r>
      </w:hyperlink>
    </w:p>
    <w:p w14:paraId="7AFB8638" w14:textId="1CA29B52" w:rsidR="00BA4E4B" w:rsidRDefault="00BA4E4B">
      <w:pPr>
        <w:pStyle w:val="TOC1"/>
        <w:tabs>
          <w:tab w:val="left" w:pos="440"/>
          <w:tab w:val="right" w:leader="dot" w:pos="9016"/>
        </w:tabs>
        <w:rPr>
          <w:rFonts w:asciiTheme="minorHAnsi" w:eastAsiaTheme="minorEastAsia" w:hAnsiTheme="minorHAnsi" w:cstheme="minorBidi"/>
          <w:noProof/>
          <w:lang w:eastAsia="en-AU"/>
        </w:rPr>
      </w:pPr>
      <w:hyperlink w:anchor="_Toc129167411" w:history="1">
        <w:r w:rsidRPr="005213E2">
          <w:rPr>
            <w:rStyle w:val="Hyperlink"/>
            <w:rFonts w:ascii="Calibri" w:hAnsi="Calibri" w:cs="Calibri"/>
            <w:b/>
            <w:bCs/>
            <w:noProof/>
          </w:rPr>
          <w:t>6.</w:t>
        </w:r>
        <w:r>
          <w:rPr>
            <w:rFonts w:asciiTheme="minorHAnsi" w:eastAsiaTheme="minorEastAsia" w:hAnsiTheme="minorHAnsi" w:cstheme="minorBidi"/>
            <w:noProof/>
            <w:lang w:eastAsia="en-AU"/>
          </w:rPr>
          <w:tab/>
        </w:r>
        <w:r w:rsidRPr="005213E2">
          <w:rPr>
            <w:rStyle w:val="Hyperlink"/>
            <w:rFonts w:ascii="Calibri" w:hAnsi="Calibri" w:cs="Calibri"/>
            <w:b/>
            <w:bCs/>
            <w:noProof/>
          </w:rPr>
          <w:t>Working with Veterinarian services</w:t>
        </w:r>
        <w:r>
          <w:rPr>
            <w:noProof/>
            <w:webHidden/>
          </w:rPr>
          <w:tab/>
        </w:r>
        <w:r>
          <w:rPr>
            <w:noProof/>
            <w:webHidden/>
          </w:rPr>
          <w:fldChar w:fldCharType="begin"/>
        </w:r>
        <w:r>
          <w:rPr>
            <w:noProof/>
            <w:webHidden/>
          </w:rPr>
          <w:instrText xml:space="preserve"> PAGEREF _Toc129167411 \h </w:instrText>
        </w:r>
        <w:r>
          <w:rPr>
            <w:noProof/>
            <w:webHidden/>
          </w:rPr>
        </w:r>
        <w:r>
          <w:rPr>
            <w:noProof/>
            <w:webHidden/>
          </w:rPr>
          <w:fldChar w:fldCharType="separate"/>
        </w:r>
        <w:r w:rsidR="002B289A">
          <w:rPr>
            <w:noProof/>
            <w:webHidden/>
          </w:rPr>
          <w:t>10</w:t>
        </w:r>
        <w:r>
          <w:rPr>
            <w:noProof/>
            <w:webHidden/>
          </w:rPr>
          <w:fldChar w:fldCharType="end"/>
        </w:r>
      </w:hyperlink>
    </w:p>
    <w:p w14:paraId="1E59043D" w14:textId="591538DF" w:rsidR="00BA4E4B" w:rsidRDefault="00BA4E4B">
      <w:pPr>
        <w:pStyle w:val="TOC1"/>
        <w:tabs>
          <w:tab w:val="right" w:leader="dot" w:pos="9016"/>
        </w:tabs>
        <w:rPr>
          <w:rFonts w:asciiTheme="minorHAnsi" w:eastAsiaTheme="minorEastAsia" w:hAnsiTheme="minorHAnsi" w:cstheme="minorBidi"/>
          <w:noProof/>
          <w:lang w:eastAsia="en-AU"/>
        </w:rPr>
      </w:pPr>
      <w:hyperlink w:anchor="_Toc129167412" w:history="1">
        <w:r w:rsidRPr="005213E2">
          <w:rPr>
            <w:rStyle w:val="Hyperlink"/>
            <w:noProof/>
          </w:rPr>
          <w:t>Appendix 1: Extract from NARG Training re WHS</w:t>
        </w:r>
        <w:r>
          <w:rPr>
            <w:noProof/>
            <w:webHidden/>
          </w:rPr>
          <w:tab/>
        </w:r>
        <w:r>
          <w:rPr>
            <w:noProof/>
            <w:webHidden/>
          </w:rPr>
          <w:fldChar w:fldCharType="begin"/>
        </w:r>
        <w:r>
          <w:rPr>
            <w:noProof/>
            <w:webHidden/>
          </w:rPr>
          <w:instrText xml:space="preserve"> PAGEREF _Toc129167412 \h </w:instrText>
        </w:r>
        <w:r>
          <w:rPr>
            <w:noProof/>
            <w:webHidden/>
          </w:rPr>
        </w:r>
        <w:r>
          <w:rPr>
            <w:noProof/>
            <w:webHidden/>
          </w:rPr>
          <w:fldChar w:fldCharType="separate"/>
        </w:r>
        <w:r w:rsidR="002B289A">
          <w:rPr>
            <w:noProof/>
            <w:webHidden/>
          </w:rPr>
          <w:t>11</w:t>
        </w:r>
        <w:r>
          <w:rPr>
            <w:noProof/>
            <w:webHidden/>
          </w:rPr>
          <w:fldChar w:fldCharType="end"/>
        </w:r>
      </w:hyperlink>
    </w:p>
    <w:p w14:paraId="58044F3B" w14:textId="3C23B3BB" w:rsidR="00BA4E4B" w:rsidRDefault="00BA4E4B">
      <w:pPr>
        <w:pStyle w:val="TOC1"/>
        <w:tabs>
          <w:tab w:val="right" w:leader="dot" w:pos="9016"/>
        </w:tabs>
        <w:rPr>
          <w:rFonts w:asciiTheme="minorHAnsi" w:eastAsiaTheme="minorEastAsia" w:hAnsiTheme="minorHAnsi" w:cstheme="minorBidi"/>
          <w:noProof/>
          <w:lang w:eastAsia="en-AU"/>
        </w:rPr>
      </w:pPr>
      <w:hyperlink w:anchor="_Toc129167413" w:history="1">
        <w:r w:rsidRPr="005213E2">
          <w:rPr>
            <w:rStyle w:val="Hyperlink"/>
            <w:noProof/>
          </w:rPr>
          <w:t>Appendix 2: Phone protocol</w:t>
        </w:r>
        <w:r>
          <w:rPr>
            <w:noProof/>
            <w:webHidden/>
          </w:rPr>
          <w:tab/>
        </w:r>
        <w:r>
          <w:rPr>
            <w:noProof/>
            <w:webHidden/>
          </w:rPr>
          <w:fldChar w:fldCharType="begin"/>
        </w:r>
        <w:r>
          <w:rPr>
            <w:noProof/>
            <w:webHidden/>
          </w:rPr>
          <w:instrText xml:space="preserve"> PAGEREF _Toc129167413 \h </w:instrText>
        </w:r>
        <w:r>
          <w:rPr>
            <w:noProof/>
            <w:webHidden/>
          </w:rPr>
        </w:r>
        <w:r>
          <w:rPr>
            <w:noProof/>
            <w:webHidden/>
          </w:rPr>
          <w:fldChar w:fldCharType="separate"/>
        </w:r>
        <w:r w:rsidR="002B289A">
          <w:rPr>
            <w:noProof/>
            <w:webHidden/>
          </w:rPr>
          <w:t>17</w:t>
        </w:r>
        <w:r>
          <w:rPr>
            <w:noProof/>
            <w:webHidden/>
          </w:rPr>
          <w:fldChar w:fldCharType="end"/>
        </w:r>
      </w:hyperlink>
    </w:p>
    <w:p w14:paraId="386077AE" w14:textId="2A5D4AD4" w:rsidR="00BA4E4B" w:rsidRDefault="00BA4E4B">
      <w:pPr>
        <w:pStyle w:val="TOC1"/>
        <w:tabs>
          <w:tab w:val="right" w:leader="dot" w:pos="9016"/>
        </w:tabs>
        <w:rPr>
          <w:rFonts w:asciiTheme="minorHAnsi" w:eastAsiaTheme="minorEastAsia" w:hAnsiTheme="minorHAnsi" w:cstheme="minorBidi"/>
          <w:noProof/>
          <w:lang w:eastAsia="en-AU"/>
        </w:rPr>
      </w:pPr>
      <w:hyperlink w:anchor="_Toc129167414" w:history="1">
        <w:r w:rsidRPr="005213E2">
          <w:rPr>
            <w:rStyle w:val="Hyperlink"/>
            <w:noProof/>
          </w:rPr>
          <w:t>Appendix 3: Record keeping</w:t>
        </w:r>
        <w:r>
          <w:rPr>
            <w:noProof/>
            <w:webHidden/>
          </w:rPr>
          <w:tab/>
        </w:r>
        <w:r>
          <w:rPr>
            <w:noProof/>
            <w:webHidden/>
          </w:rPr>
          <w:fldChar w:fldCharType="begin"/>
        </w:r>
        <w:r>
          <w:rPr>
            <w:noProof/>
            <w:webHidden/>
          </w:rPr>
          <w:instrText xml:space="preserve"> PAGEREF _Toc129167414 \h </w:instrText>
        </w:r>
        <w:r>
          <w:rPr>
            <w:noProof/>
            <w:webHidden/>
          </w:rPr>
        </w:r>
        <w:r>
          <w:rPr>
            <w:noProof/>
            <w:webHidden/>
          </w:rPr>
          <w:fldChar w:fldCharType="separate"/>
        </w:r>
        <w:r w:rsidR="002B289A">
          <w:rPr>
            <w:noProof/>
            <w:webHidden/>
          </w:rPr>
          <w:t>18</w:t>
        </w:r>
        <w:r>
          <w:rPr>
            <w:noProof/>
            <w:webHidden/>
          </w:rPr>
          <w:fldChar w:fldCharType="end"/>
        </w:r>
      </w:hyperlink>
    </w:p>
    <w:p w14:paraId="67DC219B" w14:textId="6EF24EAE" w:rsidR="00BA4E4B" w:rsidRDefault="00BA4E4B">
      <w:pPr>
        <w:pStyle w:val="TOC1"/>
        <w:tabs>
          <w:tab w:val="right" w:leader="dot" w:pos="9016"/>
        </w:tabs>
        <w:rPr>
          <w:rFonts w:asciiTheme="minorHAnsi" w:eastAsiaTheme="minorEastAsia" w:hAnsiTheme="minorHAnsi" w:cstheme="minorBidi"/>
          <w:noProof/>
          <w:lang w:eastAsia="en-AU"/>
        </w:rPr>
      </w:pPr>
      <w:hyperlink w:anchor="_Toc129167415" w:history="1">
        <w:r w:rsidRPr="005213E2">
          <w:rPr>
            <w:rStyle w:val="Hyperlink"/>
            <w:noProof/>
          </w:rPr>
          <w:t>Appendix 4: Map of NARG’s area of operation</w:t>
        </w:r>
        <w:r>
          <w:rPr>
            <w:noProof/>
            <w:webHidden/>
          </w:rPr>
          <w:tab/>
        </w:r>
        <w:r>
          <w:rPr>
            <w:noProof/>
            <w:webHidden/>
          </w:rPr>
          <w:fldChar w:fldCharType="begin"/>
        </w:r>
        <w:r>
          <w:rPr>
            <w:noProof/>
            <w:webHidden/>
          </w:rPr>
          <w:instrText xml:space="preserve"> PAGEREF _Toc129167415 \h </w:instrText>
        </w:r>
        <w:r>
          <w:rPr>
            <w:noProof/>
            <w:webHidden/>
          </w:rPr>
        </w:r>
        <w:r>
          <w:rPr>
            <w:noProof/>
            <w:webHidden/>
          </w:rPr>
          <w:fldChar w:fldCharType="separate"/>
        </w:r>
        <w:r w:rsidR="002B289A">
          <w:rPr>
            <w:noProof/>
            <w:webHidden/>
          </w:rPr>
          <w:t>19</w:t>
        </w:r>
        <w:r>
          <w:rPr>
            <w:noProof/>
            <w:webHidden/>
          </w:rPr>
          <w:fldChar w:fldCharType="end"/>
        </w:r>
      </w:hyperlink>
    </w:p>
    <w:p w14:paraId="03021785" w14:textId="776E93D2" w:rsidR="00BA4E4B" w:rsidRDefault="00BA4E4B">
      <w:pPr>
        <w:pStyle w:val="TOC1"/>
        <w:tabs>
          <w:tab w:val="right" w:leader="dot" w:pos="9016"/>
        </w:tabs>
        <w:rPr>
          <w:rFonts w:asciiTheme="minorHAnsi" w:eastAsiaTheme="minorEastAsia" w:hAnsiTheme="minorHAnsi" w:cstheme="minorBidi"/>
          <w:noProof/>
          <w:lang w:eastAsia="en-AU"/>
        </w:rPr>
      </w:pPr>
      <w:hyperlink w:anchor="_Toc129167416" w:history="1">
        <w:r w:rsidRPr="005213E2">
          <w:rPr>
            <w:rStyle w:val="Hyperlink"/>
            <w:noProof/>
          </w:rPr>
          <w:t>Appendix 5: List of Assets and Equipment</w:t>
        </w:r>
        <w:r>
          <w:rPr>
            <w:noProof/>
            <w:webHidden/>
          </w:rPr>
          <w:tab/>
        </w:r>
        <w:r>
          <w:rPr>
            <w:noProof/>
            <w:webHidden/>
          </w:rPr>
          <w:fldChar w:fldCharType="begin"/>
        </w:r>
        <w:r>
          <w:rPr>
            <w:noProof/>
            <w:webHidden/>
          </w:rPr>
          <w:instrText xml:space="preserve"> PAGEREF _Toc129167416 \h </w:instrText>
        </w:r>
        <w:r>
          <w:rPr>
            <w:noProof/>
            <w:webHidden/>
          </w:rPr>
        </w:r>
        <w:r>
          <w:rPr>
            <w:noProof/>
            <w:webHidden/>
          </w:rPr>
          <w:fldChar w:fldCharType="separate"/>
        </w:r>
        <w:r w:rsidR="002B289A">
          <w:rPr>
            <w:noProof/>
            <w:webHidden/>
          </w:rPr>
          <w:t>20</w:t>
        </w:r>
        <w:r>
          <w:rPr>
            <w:noProof/>
            <w:webHidden/>
          </w:rPr>
          <w:fldChar w:fldCharType="end"/>
        </w:r>
      </w:hyperlink>
    </w:p>
    <w:p w14:paraId="172DC84F" w14:textId="024D057D" w:rsidR="002104A6" w:rsidRPr="0092762D" w:rsidRDefault="00B33689" w:rsidP="002104A6">
      <w:pPr>
        <w:pStyle w:val="Heading2"/>
        <w:rPr>
          <w:rFonts w:ascii="Calibri" w:hAnsi="Calibri" w:cs="Calibri"/>
        </w:rPr>
      </w:pPr>
      <w:r>
        <w:rPr>
          <w:rFonts w:ascii="Calibri" w:eastAsiaTheme="minorHAnsi" w:hAnsi="Calibri" w:cs="Calibri"/>
          <w:color w:val="auto"/>
          <w:sz w:val="22"/>
          <w:szCs w:val="22"/>
        </w:rPr>
        <w:fldChar w:fldCharType="end"/>
      </w:r>
      <w:r w:rsidR="002104A6" w:rsidRPr="0092762D">
        <w:rPr>
          <w:rFonts w:ascii="Calibri" w:hAnsi="Calibri" w:cs="Calibri"/>
        </w:rPr>
        <w:br w:type="page"/>
      </w:r>
    </w:p>
    <w:p w14:paraId="502A8D79" w14:textId="77777777" w:rsidR="002104A6" w:rsidRPr="0092762D" w:rsidRDefault="002104A6" w:rsidP="00811AC1">
      <w:pPr>
        <w:pStyle w:val="NoSpacing"/>
        <w:rPr>
          <w:rFonts w:ascii="Calibri" w:hAnsi="Calibri" w:cs="Calibri"/>
          <w:b/>
        </w:rPr>
      </w:pPr>
    </w:p>
    <w:p w14:paraId="33F2C335" w14:textId="79F5D9FD" w:rsidR="00AD43E3" w:rsidRPr="00502E93" w:rsidRDefault="00A05697" w:rsidP="00A05697">
      <w:pPr>
        <w:pStyle w:val="Heading1"/>
        <w:rPr>
          <w:rFonts w:ascii="Calibri" w:hAnsi="Calibri" w:cs="Calibri"/>
          <w:b/>
          <w:bCs/>
        </w:rPr>
      </w:pPr>
      <w:bookmarkStart w:id="2" w:name="_Toc129167397"/>
      <w:r w:rsidRPr="00502E93">
        <w:rPr>
          <w:rFonts w:ascii="Calibri" w:hAnsi="Calibri" w:cs="Calibri"/>
          <w:b/>
          <w:bCs/>
        </w:rPr>
        <w:t>Introduction</w:t>
      </w:r>
      <w:bookmarkEnd w:id="2"/>
    </w:p>
    <w:p w14:paraId="15C229AF" w14:textId="77777777" w:rsidR="00BA4E4B" w:rsidRPr="00C67F03" w:rsidRDefault="00BA4E4B" w:rsidP="00BA4E4B">
      <w:pPr>
        <w:pStyle w:val="NoSpacing"/>
        <w:rPr>
          <w:rFonts w:ascii="Calibri" w:hAnsi="Calibri" w:cs="Calibri"/>
          <w:bCs/>
        </w:rPr>
      </w:pPr>
      <w:r w:rsidRPr="00C67F03">
        <w:rPr>
          <w:rFonts w:ascii="Calibri" w:hAnsi="Calibri" w:cs="Calibri"/>
          <w:bCs/>
        </w:rPr>
        <w:t>The following NARG policies make clear statements about what NARG will do to meet the criteria for each of the six standards of service delivery by wildlife rescue and rehabilitation service providers in NSW (Department of Planning and Environment Rehabilitation of Protected Animals Policy 2022).</w:t>
      </w:r>
    </w:p>
    <w:p w14:paraId="54C5E442" w14:textId="77777777" w:rsidR="00BA4E4B" w:rsidRPr="0092762D" w:rsidRDefault="00BA4E4B" w:rsidP="00BA4E4B">
      <w:pPr>
        <w:pStyle w:val="NoSpacing"/>
        <w:rPr>
          <w:rFonts w:ascii="Calibri" w:hAnsi="Calibri" w:cs="Calibri"/>
          <w:b/>
        </w:rPr>
      </w:pPr>
    </w:p>
    <w:p w14:paraId="46D28EF8" w14:textId="77777777" w:rsidR="00BA4E4B" w:rsidRPr="00C67F03" w:rsidRDefault="00BA4E4B" w:rsidP="00BA4E4B">
      <w:pPr>
        <w:pStyle w:val="NoSpacing"/>
        <w:rPr>
          <w:rFonts w:ascii="Calibri" w:hAnsi="Calibri" w:cs="Calibri"/>
          <w:bCs/>
        </w:rPr>
      </w:pPr>
      <w:r w:rsidRPr="00C67F03">
        <w:rPr>
          <w:rFonts w:ascii="Calibri" w:hAnsi="Calibri" w:cs="Calibri"/>
          <w:bCs/>
        </w:rPr>
        <w:t xml:space="preserve">The categories and criteria were recommended after an audit of the sector was conducted in 2016; the reported findings can be found at </w:t>
      </w:r>
    </w:p>
    <w:p w14:paraId="16C39584" w14:textId="77777777" w:rsidR="00BA4E4B" w:rsidRPr="0092762D" w:rsidRDefault="00BA4E4B" w:rsidP="00BA4E4B">
      <w:pPr>
        <w:pStyle w:val="NoSpacing"/>
        <w:rPr>
          <w:rFonts w:ascii="Calibri" w:hAnsi="Calibri" w:cs="Calibri"/>
          <w:b/>
        </w:rPr>
      </w:pPr>
      <w:hyperlink r:id="rId11" w:history="1">
        <w:r w:rsidRPr="0092762D">
          <w:rPr>
            <w:rStyle w:val="Hyperlink"/>
            <w:rFonts w:ascii="Calibri" w:hAnsi="Calibri" w:cs="Calibri"/>
            <w:b/>
          </w:rPr>
          <w:t>https://www.environment.nsw.gov.au/-/media/OEH/Corporate-Site/Documents/Animals-and-plants/Native-animals/wildlife-rehabilitation-compliance-audit.pdf</w:t>
        </w:r>
      </w:hyperlink>
    </w:p>
    <w:p w14:paraId="2BA5D13D" w14:textId="77777777" w:rsidR="00BA4E4B" w:rsidRDefault="00BA4E4B" w:rsidP="00A05697">
      <w:pPr>
        <w:spacing w:after="0" w:line="240" w:lineRule="auto"/>
        <w:rPr>
          <w:rFonts w:ascii="Calibri" w:hAnsi="Calibri" w:cs="Calibri"/>
          <w:bCs/>
        </w:rPr>
      </w:pPr>
    </w:p>
    <w:p w14:paraId="559DEC46" w14:textId="77777777" w:rsidR="00BA4E4B" w:rsidRDefault="00BA4E4B" w:rsidP="00A05697">
      <w:pPr>
        <w:spacing w:after="0" w:line="240" w:lineRule="auto"/>
        <w:rPr>
          <w:rFonts w:ascii="Calibri" w:hAnsi="Calibri" w:cs="Calibri"/>
          <w:bCs/>
        </w:rPr>
      </w:pPr>
    </w:p>
    <w:p w14:paraId="4FA4797E" w14:textId="77777777" w:rsidR="00BA4E4B" w:rsidRDefault="00BA4E4B" w:rsidP="00A05697">
      <w:pPr>
        <w:spacing w:after="0" w:line="240" w:lineRule="auto"/>
        <w:rPr>
          <w:rFonts w:ascii="Calibri" w:hAnsi="Calibri" w:cs="Calibri"/>
          <w:bCs/>
        </w:rPr>
      </w:pPr>
    </w:p>
    <w:p w14:paraId="37D37D32" w14:textId="267E2029" w:rsidR="00A05697" w:rsidRPr="0092762D" w:rsidRDefault="00A05697" w:rsidP="00A05697">
      <w:pPr>
        <w:spacing w:after="0" w:line="240" w:lineRule="auto"/>
        <w:rPr>
          <w:rFonts w:ascii="Calibri" w:hAnsi="Calibri" w:cs="Calibri"/>
          <w:bCs/>
        </w:rPr>
      </w:pPr>
      <w:r w:rsidRPr="0092762D">
        <w:rPr>
          <w:rFonts w:ascii="Calibri" w:hAnsi="Calibri" w:cs="Calibri"/>
          <w:bCs/>
        </w:rPr>
        <w:t xml:space="preserve">The Native Animal Rescue Group (NARG) is a registered and licensed native animal rehabilitation group. Our volunteers are dedicated to the rescue and rehabilitation of native animals. NARG does not receive government funding and the costs of caring for sick, injured and orphaned native animals are met by our members and our fundraising activities. Typical expenses include: veterinary care, medication, veterinary supplies, specialized milk formula, food and enclosures. </w:t>
      </w:r>
    </w:p>
    <w:p w14:paraId="4776B311" w14:textId="77777777" w:rsidR="00A05697" w:rsidRPr="0092762D" w:rsidRDefault="00A05697" w:rsidP="00A05697">
      <w:pPr>
        <w:spacing w:after="0" w:line="240" w:lineRule="auto"/>
        <w:rPr>
          <w:rFonts w:ascii="Calibri" w:hAnsi="Calibri" w:cs="Calibri"/>
          <w:bCs/>
        </w:rPr>
      </w:pPr>
    </w:p>
    <w:p w14:paraId="1AAB264E" w14:textId="0E894E3B" w:rsidR="00A2664C" w:rsidRDefault="00A05697" w:rsidP="00A2664C">
      <w:pPr>
        <w:spacing w:after="0" w:line="240" w:lineRule="auto"/>
        <w:rPr>
          <w:rFonts w:ascii="Calibri" w:hAnsi="Calibri" w:cs="Calibri"/>
          <w:bCs/>
        </w:rPr>
      </w:pPr>
      <w:r w:rsidRPr="0092762D">
        <w:rPr>
          <w:rFonts w:ascii="Calibri" w:hAnsi="Calibri" w:cs="Calibri"/>
          <w:bCs/>
        </w:rPr>
        <w:t>NARG’s area of operation is a wombat ‘hot spot’ and our volunteers care for a large number of wombats as well as land based native animal species</w:t>
      </w:r>
      <w:r w:rsidR="009E1956" w:rsidRPr="0092762D">
        <w:rPr>
          <w:rFonts w:ascii="Calibri" w:hAnsi="Calibri" w:cs="Calibri"/>
          <w:bCs/>
        </w:rPr>
        <w:t>, including koalas</w:t>
      </w:r>
      <w:r w:rsidRPr="0092762D">
        <w:rPr>
          <w:rFonts w:ascii="Calibri" w:hAnsi="Calibri" w:cs="Calibri"/>
          <w:bCs/>
        </w:rPr>
        <w:t>.  Infant wombats and kangaroos remain in care for 18-24 months before they are independent and large enough to be returned to the wild. There is a lot of work and expense involved in caring for these animals for such an extended time. NARG carers provided over 45,000 days of c</w:t>
      </w:r>
      <w:r w:rsidR="00A2664C">
        <w:rPr>
          <w:rFonts w:ascii="Calibri" w:hAnsi="Calibri" w:cs="Calibri"/>
          <w:bCs/>
        </w:rPr>
        <w:t>are to animals as at 2022 AGM.</w:t>
      </w:r>
    </w:p>
    <w:p w14:paraId="3ACC2055" w14:textId="77777777" w:rsidR="00A2664C" w:rsidRDefault="00A2664C" w:rsidP="00A2664C">
      <w:pPr>
        <w:spacing w:after="0" w:line="240" w:lineRule="auto"/>
        <w:rPr>
          <w:rFonts w:ascii="Calibri" w:hAnsi="Calibri" w:cs="Calibri"/>
          <w:bCs/>
        </w:rPr>
      </w:pPr>
    </w:p>
    <w:p w14:paraId="380C3DB3" w14:textId="77777777" w:rsidR="00BA4E4B" w:rsidRDefault="00BA4E4B" w:rsidP="00A2664C">
      <w:pPr>
        <w:spacing w:after="0" w:line="240" w:lineRule="auto"/>
        <w:rPr>
          <w:rFonts w:ascii="Calibri" w:hAnsi="Calibri" w:cs="Calibri"/>
          <w:b/>
          <w:bCs/>
          <w:sz w:val="24"/>
          <w:szCs w:val="24"/>
        </w:rPr>
      </w:pPr>
    </w:p>
    <w:p w14:paraId="4990A295" w14:textId="0E8C5101" w:rsidR="00AD43E3" w:rsidRPr="00502E93" w:rsidRDefault="00AD43E3" w:rsidP="00A2664C">
      <w:pPr>
        <w:spacing w:after="0" w:line="240" w:lineRule="auto"/>
        <w:rPr>
          <w:rFonts w:ascii="Calibri" w:hAnsi="Calibri" w:cs="Calibri"/>
          <w:b/>
          <w:bCs/>
          <w:sz w:val="24"/>
          <w:szCs w:val="24"/>
        </w:rPr>
      </w:pPr>
      <w:r w:rsidRPr="00502E93">
        <w:rPr>
          <w:rFonts w:ascii="Calibri" w:hAnsi="Calibri" w:cs="Calibri"/>
          <w:b/>
          <w:bCs/>
          <w:sz w:val="24"/>
          <w:szCs w:val="24"/>
        </w:rPr>
        <w:t>Mission Statement</w:t>
      </w:r>
    </w:p>
    <w:p w14:paraId="16243A0A" w14:textId="6F0C14CB" w:rsidR="00AD43E3" w:rsidRPr="0092762D" w:rsidRDefault="00AD43E3" w:rsidP="00CC15E4">
      <w:pPr>
        <w:pStyle w:val="NoSpacing"/>
        <w:jc w:val="both"/>
        <w:rPr>
          <w:rFonts w:ascii="Calibri" w:hAnsi="Calibri" w:cs="Calibri"/>
        </w:rPr>
      </w:pPr>
      <w:r w:rsidRPr="0092762D">
        <w:rPr>
          <w:rFonts w:ascii="Calibri" w:hAnsi="Calibri" w:cs="Calibri"/>
        </w:rPr>
        <w:t>NARG’s mission is:</w:t>
      </w:r>
    </w:p>
    <w:p w14:paraId="7206753B" w14:textId="000FCB40" w:rsidR="00AD43E3" w:rsidRPr="0092762D" w:rsidRDefault="00AD43E3" w:rsidP="00CC15E4">
      <w:pPr>
        <w:pStyle w:val="ListParagraph"/>
        <w:widowControl w:val="0"/>
        <w:numPr>
          <w:ilvl w:val="0"/>
          <w:numId w:val="10"/>
        </w:numPr>
        <w:autoSpaceDE w:val="0"/>
        <w:autoSpaceDN w:val="0"/>
        <w:adjustRightInd w:val="0"/>
        <w:spacing w:after="0" w:line="240" w:lineRule="auto"/>
        <w:ind w:right="361"/>
        <w:jc w:val="both"/>
        <w:rPr>
          <w:rFonts w:ascii="Calibri" w:hAnsi="Calibri" w:cs="Calibri"/>
          <w:lang w:val="en-US"/>
        </w:rPr>
      </w:pPr>
      <w:r w:rsidRPr="0092762D">
        <w:rPr>
          <w:rFonts w:ascii="Calibri" w:hAnsi="Calibri" w:cs="Calibri"/>
          <w:lang w:val="en-US"/>
        </w:rPr>
        <w:t>To</w:t>
      </w:r>
      <w:r w:rsidRPr="0092762D">
        <w:rPr>
          <w:rFonts w:ascii="Calibri" w:hAnsi="Calibri" w:cs="Calibri"/>
          <w:spacing w:val="4"/>
          <w:lang w:val="en-US"/>
        </w:rPr>
        <w:t xml:space="preserve"> </w:t>
      </w:r>
      <w:r w:rsidRPr="0092762D">
        <w:rPr>
          <w:rFonts w:ascii="Calibri" w:hAnsi="Calibri" w:cs="Calibri"/>
          <w:lang w:val="en-US"/>
        </w:rPr>
        <w:t>provi</w:t>
      </w:r>
      <w:r w:rsidRPr="0092762D">
        <w:rPr>
          <w:rFonts w:ascii="Calibri" w:hAnsi="Calibri" w:cs="Calibri"/>
          <w:spacing w:val="1"/>
          <w:lang w:val="en-US"/>
        </w:rPr>
        <w:t>d</w:t>
      </w:r>
      <w:r w:rsidRPr="0092762D">
        <w:rPr>
          <w:rFonts w:ascii="Calibri" w:hAnsi="Calibri" w:cs="Calibri"/>
          <w:lang w:val="en-US"/>
        </w:rPr>
        <w:t>e</w:t>
      </w:r>
      <w:r w:rsidRPr="0092762D">
        <w:rPr>
          <w:rFonts w:ascii="Calibri" w:hAnsi="Calibri" w:cs="Calibri"/>
          <w:spacing w:val="9"/>
          <w:lang w:val="en-US"/>
        </w:rPr>
        <w:t xml:space="preserve"> </w:t>
      </w:r>
      <w:r w:rsidRPr="0092762D">
        <w:rPr>
          <w:rFonts w:ascii="Calibri" w:hAnsi="Calibri" w:cs="Calibri"/>
          <w:lang w:val="en-US"/>
        </w:rPr>
        <w:t>sk</w:t>
      </w:r>
      <w:r w:rsidRPr="0092762D">
        <w:rPr>
          <w:rFonts w:ascii="Calibri" w:hAnsi="Calibri" w:cs="Calibri"/>
          <w:spacing w:val="1"/>
          <w:lang w:val="en-US"/>
        </w:rPr>
        <w:t>i</w:t>
      </w:r>
      <w:r w:rsidRPr="0092762D">
        <w:rPr>
          <w:rFonts w:ascii="Calibri" w:hAnsi="Calibri" w:cs="Calibri"/>
          <w:lang w:val="en-US"/>
        </w:rPr>
        <w:t>ll</w:t>
      </w:r>
      <w:r w:rsidRPr="0092762D">
        <w:rPr>
          <w:rFonts w:ascii="Calibri" w:hAnsi="Calibri" w:cs="Calibri"/>
          <w:spacing w:val="-1"/>
          <w:lang w:val="en-US"/>
        </w:rPr>
        <w:t>e</w:t>
      </w:r>
      <w:r w:rsidRPr="0092762D">
        <w:rPr>
          <w:rFonts w:ascii="Calibri" w:hAnsi="Calibri" w:cs="Calibri"/>
          <w:lang w:val="en-US"/>
        </w:rPr>
        <w:t>d</w:t>
      </w:r>
      <w:r w:rsidRPr="0092762D">
        <w:rPr>
          <w:rFonts w:ascii="Calibri" w:hAnsi="Calibri" w:cs="Calibri"/>
          <w:spacing w:val="7"/>
          <w:lang w:val="en-US"/>
        </w:rPr>
        <w:t xml:space="preserve"> </w:t>
      </w:r>
      <w:r w:rsidRPr="0092762D">
        <w:rPr>
          <w:rFonts w:ascii="Calibri" w:hAnsi="Calibri" w:cs="Calibri"/>
          <w:spacing w:val="-1"/>
          <w:lang w:val="en-US"/>
        </w:rPr>
        <w:t>a</w:t>
      </w:r>
      <w:r w:rsidRPr="0092762D">
        <w:rPr>
          <w:rFonts w:ascii="Calibri" w:hAnsi="Calibri" w:cs="Calibri"/>
          <w:lang w:val="en-US"/>
        </w:rPr>
        <w:t>nd</w:t>
      </w:r>
      <w:r w:rsidRPr="0092762D">
        <w:rPr>
          <w:rFonts w:ascii="Calibri" w:hAnsi="Calibri" w:cs="Calibri"/>
          <w:spacing w:val="4"/>
          <w:lang w:val="en-US"/>
        </w:rPr>
        <w:t xml:space="preserve"> </w:t>
      </w:r>
      <w:r w:rsidRPr="0092762D">
        <w:rPr>
          <w:rFonts w:ascii="Calibri" w:hAnsi="Calibri" w:cs="Calibri"/>
          <w:spacing w:val="1"/>
          <w:lang w:val="en-US"/>
        </w:rPr>
        <w:t>w</w:t>
      </w:r>
      <w:r w:rsidRPr="0092762D">
        <w:rPr>
          <w:rFonts w:ascii="Calibri" w:hAnsi="Calibri" w:cs="Calibri"/>
          <w:spacing w:val="-2"/>
          <w:lang w:val="en-US"/>
        </w:rPr>
        <w:t>e</w:t>
      </w:r>
      <w:r w:rsidRPr="0092762D">
        <w:rPr>
          <w:rFonts w:ascii="Calibri" w:hAnsi="Calibri" w:cs="Calibri"/>
          <w:lang w:val="en-US"/>
        </w:rPr>
        <w:t>ll-tr</w:t>
      </w:r>
      <w:r w:rsidRPr="0092762D">
        <w:rPr>
          <w:rFonts w:ascii="Calibri" w:hAnsi="Calibri" w:cs="Calibri"/>
          <w:spacing w:val="-1"/>
          <w:lang w:val="en-US"/>
        </w:rPr>
        <w:t>a</w:t>
      </w:r>
      <w:r w:rsidRPr="0092762D">
        <w:rPr>
          <w:rFonts w:ascii="Calibri" w:hAnsi="Calibri" w:cs="Calibri"/>
          <w:lang w:val="en-US"/>
        </w:rPr>
        <w:t>i</w:t>
      </w:r>
      <w:r w:rsidRPr="0092762D">
        <w:rPr>
          <w:rFonts w:ascii="Calibri" w:hAnsi="Calibri" w:cs="Calibri"/>
          <w:spacing w:val="1"/>
          <w:lang w:val="en-US"/>
        </w:rPr>
        <w:t>n</w:t>
      </w:r>
      <w:r w:rsidRPr="0092762D">
        <w:rPr>
          <w:rFonts w:ascii="Calibri" w:hAnsi="Calibri" w:cs="Calibri"/>
          <w:spacing w:val="-1"/>
          <w:lang w:val="en-US"/>
        </w:rPr>
        <w:t>e</w:t>
      </w:r>
      <w:r w:rsidRPr="0092762D">
        <w:rPr>
          <w:rFonts w:ascii="Calibri" w:hAnsi="Calibri" w:cs="Calibri"/>
          <w:lang w:val="en-US"/>
        </w:rPr>
        <w:t>d</w:t>
      </w:r>
      <w:r w:rsidRPr="0092762D">
        <w:rPr>
          <w:rFonts w:ascii="Calibri" w:hAnsi="Calibri" w:cs="Calibri"/>
          <w:spacing w:val="4"/>
          <w:lang w:val="en-US"/>
        </w:rPr>
        <w:t xml:space="preserve"> </w:t>
      </w:r>
      <w:r w:rsidRPr="0092762D">
        <w:rPr>
          <w:rFonts w:ascii="Calibri" w:hAnsi="Calibri" w:cs="Calibri"/>
          <w:spacing w:val="1"/>
          <w:lang w:val="en-US"/>
        </w:rPr>
        <w:t>c</w:t>
      </w:r>
      <w:r w:rsidRPr="0092762D">
        <w:rPr>
          <w:rFonts w:ascii="Calibri" w:hAnsi="Calibri" w:cs="Calibri"/>
          <w:spacing w:val="-1"/>
          <w:lang w:val="en-US"/>
        </w:rPr>
        <w:t>a</w:t>
      </w:r>
      <w:r w:rsidRPr="0092762D">
        <w:rPr>
          <w:rFonts w:ascii="Calibri" w:hAnsi="Calibri" w:cs="Calibri"/>
          <w:spacing w:val="1"/>
          <w:lang w:val="en-US"/>
        </w:rPr>
        <w:t>r</w:t>
      </w:r>
      <w:r w:rsidRPr="0092762D">
        <w:rPr>
          <w:rFonts w:ascii="Calibri" w:hAnsi="Calibri" w:cs="Calibri"/>
          <w:lang w:val="en-US"/>
        </w:rPr>
        <w:t>e</w:t>
      </w:r>
      <w:r w:rsidRPr="0092762D">
        <w:rPr>
          <w:rFonts w:ascii="Calibri" w:hAnsi="Calibri" w:cs="Calibri"/>
          <w:spacing w:val="2"/>
          <w:lang w:val="en-US"/>
        </w:rPr>
        <w:t xml:space="preserve"> </w:t>
      </w:r>
      <w:r w:rsidRPr="0092762D">
        <w:rPr>
          <w:rFonts w:ascii="Calibri" w:hAnsi="Calibri" w:cs="Calibri"/>
          <w:spacing w:val="1"/>
          <w:lang w:val="en-US"/>
        </w:rPr>
        <w:t>fo</w:t>
      </w:r>
      <w:r w:rsidRPr="0092762D">
        <w:rPr>
          <w:rFonts w:ascii="Calibri" w:hAnsi="Calibri" w:cs="Calibri"/>
          <w:lang w:val="en-US"/>
        </w:rPr>
        <w:t>r</w:t>
      </w:r>
      <w:r w:rsidRPr="0092762D">
        <w:rPr>
          <w:rFonts w:ascii="Calibri" w:hAnsi="Calibri" w:cs="Calibri"/>
          <w:spacing w:val="5"/>
          <w:lang w:val="en-US"/>
        </w:rPr>
        <w:t xml:space="preserve"> </w:t>
      </w:r>
      <w:r w:rsidRPr="0092762D">
        <w:rPr>
          <w:rFonts w:ascii="Calibri" w:hAnsi="Calibri" w:cs="Calibri"/>
          <w:spacing w:val="1"/>
          <w:lang w:val="en-US"/>
        </w:rPr>
        <w:t>r</w:t>
      </w:r>
      <w:r w:rsidRPr="0092762D">
        <w:rPr>
          <w:rFonts w:ascii="Calibri" w:hAnsi="Calibri" w:cs="Calibri"/>
          <w:spacing w:val="-2"/>
          <w:lang w:val="en-US"/>
        </w:rPr>
        <w:t>e</w:t>
      </w:r>
      <w:r w:rsidRPr="0092762D">
        <w:rPr>
          <w:rFonts w:ascii="Calibri" w:hAnsi="Calibri" w:cs="Calibri"/>
          <w:spacing w:val="1"/>
          <w:lang w:val="en-US"/>
        </w:rPr>
        <w:t>s</w:t>
      </w:r>
      <w:r w:rsidRPr="0092762D">
        <w:rPr>
          <w:rFonts w:ascii="Calibri" w:hAnsi="Calibri" w:cs="Calibri"/>
          <w:spacing w:val="-1"/>
          <w:lang w:val="en-US"/>
        </w:rPr>
        <w:t>c</w:t>
      </w:r>
      <w:r w:rsidRPr="0092762D">
        <w:rPr>
          <w:rFonts w:ascii="Calibri" w:hAnsi="Calibri" w:cs="Calibri"/>
          <w:lang w:val="en-US"/>
        </w:rPr>
        <w:t>u</w:t>
      </w:r>
      <w:r w:rsidRPr="0092762D">
        <w:rPr>
          <w:rFonts w:ascii="Calibri" w:hAnsi="Calibri" w:cs="Calibri"/>
          <w:spacing w:val="-1"/>
          <w:lang w:val="en-US"/>
        </w:rPr>
        <w:t>i</w:t>
      </w:r>
      <w:r w:rsidRPr="0092762D">
        <w:rPr>
          <w:rFonts w:ascii="Calibri" w:hAnsi="Calibri" w:cs="Calibri"/>
          <w:spacing w:val="1"/>
          <w:lang w:val="en-US"/>
        </w:rPr>
        <w:t>n</w:t>
      </w:r>
      <w:r w:rsidRPr="0092762D">
        <w:rPr>
          <w:rFonts w:ascii="Calibri" w:hAnsi="Calibri" w:cs="Calibri"/>
          <w:lang w:val="en-US"/>
        </w:rPr>
        <w:t>g,</w:t>
      </w:r>
      <w:r w:rsidRPr="0092762D">
        <w:rPr>
          <w:rFonts w:ascii="Calibri" w:hAnsi="Calibri" w:cs="Calibri"/>
          <w:spacing w:val="2"/>
          <w:lang w:val="en-US"/>
        </w:rPr>
        <w:t xml:space="preserve"> </w:t>
      </w:r>
      <w:r w:rsidRPr="0092762D">
        <w:rPr>
          <w:rFonts w:ascii="Calibri" w:hAnsi="Calibri" w:cs="Calibri"/>
          <w:spacing w:val="1"/>
          <w:lang w:val="en-US"/>
        </w:rPr>
        <w:t>r</w:t>
      </w:r>
      <w:r w:rsidRPr="0092762D">
        <w:rPr>
          <w:rFonts w:ascii="Calibri" w:hAnsi="Calibri" w:cs="Calibri"/>
          <w:spacing w:val="-2"/>
          <w:lang w:val="en-US"/>
        </w:rPr>
        <w:t>e</w:t>
      </w:r>
      <w:r w:rsidRPr="0092762D">
        <w:rPr>
          <w:rFonts w:ascii="Calibri" w:hAnsi="Calibri" w:cs="Calibri"/>
          <w:spacing w:val="1"/>
          <w:lang w:val="en-US"/>
        </w:rPr>
        <w:t>h</w:t>
      </w:r>
      <w:r w:rsidRPr="0092762D">
        <w:rPr>
          <w:rFonts w:ascii="Calibri" w:hAnsi="Calibri" w:cs="Calibri"/>
          <w:spacing w:val="-2"/>
          <w:lang w:val="en-US"/>
        </w:rPr>
        <w:t>a</w:t>
      </w:r>
      <w:r w:rsidRPr="0092762D">
        <w:rPr>
          <w:rFonts w:ascii="Calibri" w:hAnsi="Calibri" w:cs="Calibri"/>
          <w:spacing w:val="1"/>
          <w:lang w:val="en-US"/>
        </w:rPr>
        <w:t>b</w:t>
      </w:r>
      <w:r w:rsidRPr="0092762D">
        <w:rPr>
          <w:rFonts w:ascii="Calibri" w:hAnsi="Calibri" w:cs="Calibri"/>
          <w:lang w:val="en-US"/>
        </w:rPr>
        <w:t>i</w:t>
      </w:r>
      <w:r w:rsidRPr="0092762D">
        <w:rPr>
          <w:rFonts w:ascii="Calibri" w:hAnsi="Calibri" w:cs="Calibri"/>
          <w:spacing w:val="1"/>
          <w:lang w:val="en-US"/>
        </w:rPr>
        <w:t>l</w:t>
      </w:r>
      <w:r w:rsidRPr="0092762D">
        <w:rPr>
          <w:rFonts w:ascii="Calibri" w:hAnsi="Calibri" w:cs="Calibri"/>
          <w:lang w:val="en-US"/>
        </w:rPr>
        <w:t>it</w:t>
      </w:r>
      <w:r w:rsidRPr="0092762D">
        <w:rPr>
          <w:rFonts w:ascii="Calibri" w:hAnsi="Calibri" w:cs="Calibri"/>
          <w:spacing w:val="1"/>
          <w:lang w:val="en-US"/>
        </w:rPr>
        <w:t>a</w:t>
      </w:r>
      <w:r w:rsidRPr="0092762D">
        <w:rPr>
          <w:rFonts w:ascii="Calibri" w:hAnsi="Calibri" w:cs="Calibri"/>
          <w:lang w:val="en-US"/>
        </w:rPr>
        <w:t>t</w:t>
      </w:r>
      <w:r w:rsidRPr="0092762D">
        <w:rPr>
          <w:rFonts w:ascii="Calibri" w:hAnsi="Calibri" w:cs="Calibri"/>
          <w:spacing w:val="-1"/>
          <w:lang w:val="en-US"/>
        </w:rPr>
        <w:t>i</w:t>
      </w:r>
      <w:r w:rsidRPr="0092762D">
        <w:rPr>
          <w:rFonts w:ascii="Calibri" w:hAnsi="Calibri" w:cs="Calibri"/>
          <w:spacing w:val="1"/>
          <w:lang w:val="en-US"/>
        </w:rPr>
        <w:t>n</w:t>
      </w:r>
      <w:r w:rsidRPr="0092762D">
        <w:rPr>
          <w:rFonts w:ascii="Calibri" w:hAnsi="Calibri" w:cs="Calibri"/>
          <w:lang w:val="en-US"/>
        </w:rPr>
        <w:t>g</w:t>
      </w:r>
      <w:r w:rsidRPr="0092762D">
        <w:rPr>
          <w:rFonts w:ascii="Calibri" w:hAnsi="Calibri" w:cs="Calibri"/>
          <w:spacing w:val="4"/>
          <w:lang w:val="en-US"/>
        </w:rPr>
        <w:t xml:space="preserve"> </w:t>
      </w:r>
      <w:r w:rsidRPr="0092762D">
        <w:rPr>
          <w:rFonts w:ascii="Calibri" w:hAnsi="Calibri" w:cs="Calibri"/>
          <w:spacing w:val="-2"/>
          <w:lang w:val="en-US"/>
        </w:rPr>
        <w:t>a</w:t>
      </w:r>
      <w:r w:rsidRPr="0092762D">
        <w:rPr>
          <w:rFonts w:ascii="Calibri" w:hAnsi="Calibri" w:cs="Calibri"/>
          <w:lang w:val="en-US"/>
        </w:rPr>
        <w:t>nd</w:t>
      </w:r>
      <w:r w:rsidRPr="0092762D">
        <w:rPr>
          <w:rFonts w:ascii="Calibri" w:hAnsi="Calibri" w:cs="Calibri"/>
          <w:spacing w:val="5"/>
          <w:lang w:val="en-US"/>
        </w:rPr>
        <w:t xml:space="preserve"> </w:t>
      </w:r>
      <w:r w:rsidRPr="0092762D">
        <w:rPr>
          <w:rFonts w:ascii="Calibri" w:hAnsi="Calibri" w:cs="Calibri"/>
          <w:spacing w:val="1"/>
          <w:lang w:val="en-US"/>
        </w:rPr>
        <w:t>r</w:t>
      </w:r>
      <w:r w:rsidRPr="0092762D">
        <w:rPr>
          <w:rFonts w:ascii="Calibri" w:hAnsi="Calibri" w:cs="Calibri"/>
          <w:spacing w:val="-2"/>
          <w:lang w:val="en-US"/>
        </w:rPr>
        <w:t>e</w:t>
      </w:r>
      <w:r w:rsidRPr="0092762D">
        <w:rPr>
          <w:rFonts w:ascii="Calibri" w:hAnsi="Calibri" w:cs="Calibri"/>
          <w:spacing w:val="1"/>
          <w:lang w:val="en-US"/>
        </w:rPr>
        <w:t>l</w:t>
      </w:r>
      <w:r w:rsidRPr="0092762D">
        <w:rPr>
          <w:rFonts w:ascii="Calibri" w:hAnsi="Calibri" w:cs="Calibri"/>
          <w:spacing w:val="-1"/>
          <w:lang w:val="en-US"/>
        </w:rPr>
        <w:t>ea</w:t>
      </w:r>
      <w:r w:rsidRPr="0092762D">
        <w:rPr>
          <w:rFonts w:ascii="Calibri" w:hAnsi="Calibri" w:cs="Calibri"/>
          <w:spacing w:val="1"/>
          <w:lang w:val="en-US"/>
        </w:rPr>
        <w:t>s</w:t>
      </w:r>
      <w:r w:rsidRPr="0092762D">
        <w:rPr>
          <w:rFonts w:ascii="Calibri" w:hAnsi="Calibri" w:cs="Calibri"/>
          <w:lang w:val="en-US"/>
        </w:rPr>
        <w:t>ing</w:t>
      </w:r>
      <w:r w:rsidRPr="0092762D">
        <w:rPr>
          <w:rFonts w:ascii="Calibri" w:hAnsi="Calibri" w:cs="Calibri"/>
          <w:spacing w:val="2"/>
          <w:lang w:val="en-US"/>
        </w:rPr>
        <w:t xml:space="preserve"> </w:t>
      </w:r>
      <w:r w:rsidRPr="0092762D">
        <w:rPr>
          <w:rFonts w:ascii="Calibri" w:hAnsi="Calibri" w:cs="Calibri"/>
          <w:lang w:val="en-US"/>
        </w:rPr>
        <w:t>s</w:t>
      </w:r>
      <w:r w:rsidRPr="0092762D">
        <w:rPr>
          <w:rFonts w:ascii="Calibri" w:hAnsi="Calibri" w:cs="Calibri"/>
          <w:spacing w:val="1"/>
          <w:lang w:val="en-US"/>
        </w:rPr>
        <w:t>ic</w:t>
      </w:r>
      <w:r w:rsidRPr="0092762D">
        <w:rPr>
          <w:rFonts w:ascii="Calibri" w:hAnsi="Calibri" w:cs="Calibri"/>
          <w:lang w:val="en-US"/>
        </w:rPr>
        <w:t>k,</w:t>
      </w:r>
      <w:r w:rsidRPr="0092762D">
        <w:rPr>
          <w:rFonts w:ascii="Calibri" w:hAnsi="Calibri" w:cs="Calibri"/>
          <w:spacing w:val="3"/>
          <w:lang w:val="en-US"/>
        </w:rPr>
        <w:t xml:space="preserve"> </w:t>
      </w:r>
      <w:r w:rsidRPr="0092762D">
        <w:rPr>
          <w:rFonts w:ascii="Calibri" w:hAnsi="Calibri" w:cs="Calibri"/>
          <w:lang w:val="en-US"/>
        </w:rPr>
        <w:t>in</w:t>
      </w:r>
      <w:r w:rsidRPr="0092762D">
        <w:rPr>
          <w:rFonts w:ascii="Calibri" w:hAnsi="Calibri" w:cs="Calibri"/>
          <w:spacing w:val="-1"/>
          <w:lang w:val="en-US"/>
        </w:rPr>
        <w:t>j</w:t>
      </w:r>
      <w:r w:rsidRPr="0092762D">
        <w:rPr>
          <w:rFonts w:ascii="Calibri" w:hAnsi="Calibri" w:cs="Calibri"/>
          <w:spacing w:val="1"/>
          <w:lang w:val="en-US"/>
        </w:rPr>
        <w:t>ur</w:t>
      </w:r>
      <w:r w:rsidRPr="0092762D">
        <w:rPr>
          <w:rFonts w:ascii="Calibri" w:hAnsi="Calibri" w:cs="Calibri"/>
          <w:spacing w:val="-2"/>
          <w:lang w:val="en-US"/>
        </w:rPr>
        <w:t>e</w:t>
      </w:r>
      <w:r w:rsidRPr="0092762D">
        <w:rPr>
          <w:rFonts w:ascii="Calibri" w:hAnsi="Calibri" w:cs="Calibri"/>
          <w:lang w:val="en-US"/>
        </w:rPr>
        <w:t>d</w:t>
      </w:r>
      <w:r w:rsidRPr="0092762D">
        <w:rPr>
          <w:rFonts w:ascii="Calibri" w:hAnsi="Calibri" w:cs="Calibri"/>
          <w:spacing w:val="3"/>
          <w:lang w:val="en-US"/>
        </w:rPr>
        <w:t xml:space="preserve"> </w:t>
      </w:r>
      <w:r w:rsidRPr="0092762D">
        <w:rPr>
          <w:rFonts w:ascii="Calibri" w:hAnsi="Calibri" w:cs="Calibri"/>
          <w:lang w:val="en-US"/>
        </w:rPr>
        <w:t>and</w:t>
      </w:r>
      <w:r w:rsidRPr="0092762D">
        <w:rPr>
          <w:rFonts w:ascii="Calibri" w:hAnsi="Calibri" w:cs="Calibri"/>
          <w:spacing w:val="1"/>
          <w:lang w:val="en-US"/>
        </w:rPr>
        <w:t xml:space="preserve"> </w:t>
      </w:r>
      <w:r w:rsidRPr="0092762D">
        <w:rPr>
          <w:rFonts w:ascii="Calibri" w:hAnsi="Calibri" w:cs="Calibri"/>
          <w:lang w:val="en-US"/>
        </w:rPr>
        <w:t>orpha</w:t>
      </w:r>
      <w:r w:rsidRPr="0092762D">
        <w:rPr>
          <w:rFonts w:ascii="Calibri" w:hAnsi="Calibri" w:cs="Calibri"/>
          <w:spacing w:val="1"/>
          <w:lang w:val="en-US"/>
        </w:rPr>
        <w:t>ne</w:t>
      </w:r>
      <w:r w:rsidRPr="0092762D">
        <w:rPr>
          <w:rFonts w:ascii="Calibri" w:hAnsi="Calibri" w:cs="Calibri"/>
          <w:lang w:val="en-US"/>
        </w:rPr>
        <w:t>d</w:t>
      </w:r>
      <w:r w:rsidRPr="0092762D">
        <w:rPr>
          <w:rFonts w:ascii="Calibri" w:hAnsi="Calibri" w:cs="Calibri"/>
          <w:spacing w:val="10"/>
          <w:lang w:val="en-US"/>
        </w:rPr>
        <w:t xml:space="preserve"> </w:t>
      </w:r>
      <w:r w:rsidRPr="0092762D">
        <w:rPr>
          <w:rFonts w:ascii="Calibri" w:hAnsi="Calibri" w:cs="Calibri"/>
          <w:lang w:val="en-US"/>
        </w:rPr>
        <w:t>nat</w:t>
      </w:r>
      <w:r w:rsidRPr="0092762D">
        <w:rPr>
          <w:rFonts w:ascii="Calibri" w:hAnsi="Calibri" w:cs="Calibri"/>
          <w:spacing w:val="-1"/>
          <w:lang w:val="en-US"/>
        </w:rPr>
        <w:t>i</w:t>
      </w:r>
      <w:r w:rsidRPr="0092762D">
        <w:rPr>
          <w:rFonts w:ascii="Calibri" w:hAnsi="Calibri" w:cs="Calibri"/>
          <w:spacing w:val="1"/>
          <w:lang w:val="en-US"/>
        </w:rPr>
        <w:t>v</w:t>
      </w:r>
      <w:r w:rsidRPr="0092762D">
        <w:rPr>
          <w:rFonts w:ascii="Calibri" w:hAnsi="Calibri" w:cs="Calibri"/>
          <w:lang w:val="en-US"/>
        </w:rPr>
        <w:t>e</w:t>
      </w:r>
      <w:r w:rsidRPr="0092762D">
        <w:rPr>
          <w:rFonts w:ascii="Calibri" w:hAnsi="Calibri" w:cs="Calibri"/>
          <w:spacing w:val="6"/>
          <w:lang w:val="en-US"/>
        </w:rPr>
        <w:t xml:space="preserve"> </w:t>
      </w:r>
      <w:r w:rsidRPr="0092762D">
        <w:rPr>
          <w:rFonts w:ascii="Calibri" w:hAnsi="Calibri" w:cs="Calibri"/>
          <w:spacing w:val="1"/>
          <w:w w:val="102"/>
          <w:lang w:val="en-US"/>
        </w:rPr>
        <w:t>w</w:t>
      </w:r>
      <w:r w:rsidRPr="0092762D">
        <w:rPr>
          <w:rFonts w:ascii="Calibri" w:hAnsi="Calibri" w:cs="Calibri"/>
          <w:spacing w:val="-1"/>
          <w:w w:val="102"/>
          <w:lang w:val="en-US"/>
        </w:rPr>
        <w:t>i</w:t>
      </w:r>
      <w:r w:rsidRPr="0092762D">
        <w:rPr>
          <w:rFonts w:ascii="Calibri" w:hAnsi="Calibri" w:cs="Calibri"/>
          <w:w w:val="102"/>
          <w:lang w:val="en-US"/>
        </w:rPr>
        <w:t>ldlife;</w:t>
      </w:r>
    </w:p>
    <w:p w14:paraId="7CCC3E2F" w14:textId="66D29F8C" w:rsidR="00AD43E3" w:rsidRPr="0092762D" w:rsidRDefault="00AD43E3" w:rsidP="00CC15E4">
      <w:pPr>
        <w:pStyle w:val="ListParagraph"/>
        <w:widowControl w:val="0"/>
        <w:numPr>
          <w:ilvl w:val="0"/>
          <w:numId w:val="10"/>
        </w:numPr>
        <w:autoSpaceDE w:val="0"/>
        <w:autoSpaceDN w:val="0"/>
        <w:adjustRightInd w:val="0"/>
        <w:spacing w:after="0" w:line="240" w:lineRule="auto"/>
        <w:ind w:right="255"/>
        <w:jc w:val="both"/>
        <w:rPr>
          <w:rFonts w:ascii="Calibri" w:hAnsi="Calibri" w:cs="Calibri"/>
          <w:lang w:val="en-US"/>
        </w:rPr>
      </w:pPr>
      <w:r w:rsidRPr="0092762D">
        <w:rPr>
          <w:rFonts w:ascii="Calibri" w:hAnsi="Calibri" w:cs="Calibri"/>
          <w:lang w:val="en-US"/>
        </w:rPr>
        <w:t>To</w:t>
      </w:r>
      <w:r w:rsidRPr="0092762D">
        <w:rPr>
          <w:rFonts w:ascii="Calibri" w:hAnsi="Calibri" w:cs="Calibri"/>
          <w:spacing w:val="4"/>
          <w:lang w:val="en-US"/>
        </w:rPr>
        <w:t xml:space="preserve"> rescue, </w:t>
      </w:r>
      <w:r w:rsidRPr="0092762D">
        <w:rPr>
          <w:rFonts w:ascii="Calibri" w:hAnsi="Calibri" w:cs="Calibri"/>
          <w:lang w:val="en-US"/>
        </w:rPr>
        <w:t>rehab</w:t>
      </w:r>
      <w:r w:rsidRPr="0092762D">
        <w:rPr>
          <w:rFonts w:ascii="Calibri" w:hAnsi="Calibri" w:cs="Calibri"/>
          <w:spacing w:val="1"/>
          <w:lang w:val="en-US"/>
        </w:rPr>
        <w:t>i</w:t>
      </w:r>
      <w:r w:rsidRPr="0092762D">
        <w:rPr>
          <w:rFonts w:ascii="Calibri" w:hAnsi="Calibri" w:cs="Calibri"/>
          <w:spacing w:val="-1"/>
          <w:lang w:val="en-US"/>
        </w:rPr>
        <w:t>l</w:t>
      </w:r>
      <w:r w:rsidRPr="0092762D">
        <w:rPr>
          <w:rFonts w:ascii="Calibri" w:hAnsi="Calibri" w:cs="Calibri"/>
          <w:spacing w:val="1"/>
          <w:lang w:val="en-US"/>
        </w:rPr>
        <w:t>i</w:t>
      </w:r>
      <w:r w:rsidRPr="0092762D">
        <w:rPr>
          <w:rFonts w:ascii="Calibri" w:hAnsi="Calibri" w:cs="Calibri"/>
          <w:lang w:val="en-US"/>
        </w:rPr>
        <w:t>tate</w:t>
      </w:r>
      <w:r w:rsidRPr="0092762D">
        <w:rPr>
          <w:rFonts w:ascii="Calibri" w:hAnsi="Calibri" w:cs="Calibri"/>
          <w:spacing w:val="12"/>
          <w:lang w:val="en-US"/>
        </w:rPr>
        <w:t xml:space="preserve"> </w:t>
      </w:r>
      <w:r w:rsidRPr="0092762D">
        <w:rPr>
          <w:rFonts w:ascii="Calibri" w:hAnsi="Calibri" w:cs="Calibri"/>
          <w:lang w:val="en-US"/>
        </w:rPr>
        <w:t>and</w:t>
      </w:r>
      <w:r w:rsidRPr="0092762D">
        <w:rPr>
          <w:rFonts w:ascii="Calibri" w:hAnsi="Calibri" w:cs="Calibri"/>
          <w:spacing w:val="7"/>
          <w:lang w:val="en-US"/>
        </w:rPr>
        <w:t xml:space="preserve"> </w:t>
      </w:r>
      <w:r w:rsidRPr="0092762D">
        <w:rPr>
          <w:rFonts w:ascii="Calibri" w:hAnsi="Calibri" w:cs="Calibri"/>
          <w:lang w:val="en-US"/>
        </w:rPr>
        <w:t>re</w:t>
      </w:r>
      <w:r w:rsidRPr="0092762D">
        <w:rPr>
          <w:rFonts w:ascii="Calibri" w:hAnsi="Calibri" w:cs="Calibri"/>
          <w:spacing w:val="1"/>
          <w:lang w:val="en-US"/>
        </w:rPr>
        <w:t>l</w:t>
      </w:r>
      <w:r w:rsidRPr="0092762D">
        <w:rPr>
          <w:rFonts w:ascii="Calibri" w:hAnsi="Calibri" w:cs="Calibri"/>
          <w:lang w:val="en-US"/>
        </w:rPr>
        <w:t>ease</w:t>
      </w:r>
      <w:r w:rsidRPr="0092762D">
        <w:rPr>
          <w:rFonts w:ascii="Calibri" w:hAnsi="Calibri" w:cs="Calibri"/>
          <w:spacing w:val="4"/>
          <w:lang w:val="en-US"/>
        </w:rPr>
        <w:t xml:space="preserve"> </w:t>
      </w:r>
      <w:r w:rsidRPr="0092762D">
        <w:rPr>
          <w:rFonts w:ascii="Calibri" w:hAnsi="Calibri" w:cs="Calibri"/>
          <w:spacing w:val="1"/>
          <w:lang w:val="en-US"/>
        </w:rPr>
        <w:t>ba</w:t>
      </w:r>
      <w:r w:rsidRPr="0092762D">
        <w:rPr>
          <w:rFonts w:ascii="Calibri" w:hAnsi="Calibri" w:cs="Calibri"/>
          <w:lang w:val="en-US"/>
        </w:rPr>
        <w:t>ck</w:t>
      </w:r>
      <w:r w:rsidRPr="0092762D">
        <w:rPr>
          <w:rFonts w:ascii="Calibri" w:hAnsi="Calibri" w:cs="Calibri"/>
          <w:spacing w:val="3"/>
          <w:lang w:val="en-US"/>
        </w:rPr>
        <w:t xml:space="preserve"> </w:t>
      </w:r>
      <w:r w:rsidRPr="0092762D">
        <w:rPr>
          <w:rFonts w:ascii="Calibri" w:hAnsi="Calibri" w:cs="Calibri"/>
          <w:lang w:val="en-US"/>
        </w:rPr>
        <w:t>i</w:t>
      </w:r>
      <w:r w:rsidRPr="0092762D">
        <w:rPr>
          <w:rFonts w:ascii="Calibri" w:hAnsi="Calibri" w:cs="Calibri"/>
          <w:spacing w:val="1"/>
          <w:lang w:val="en-US"/>
        </w:rPr>
        <w:t>n</w:t>
      </w:r>
      <w:r w:rsidRPr="0092762D">
        <w:rPr>
          <w:rFonts w:ascii="Calibri" w:hAnsi="Calibri" w:cs="Calibri"/>
          <w:spacing w:val="-1"/>
          <w:lang w:val="en-US"/>
        </w:rPr>
        <w:t>t</w:t>
      </w:r>
      <w:r w:rsidRPr="0092762D">
        <w:rPr>
          <w:rFonts w:ascii="Calibri" w:hAnsi="Calibri" w:cs="Calibri"/>
          <w:lang w:val="en-US"/>
        </w:rPr>
        <w:t>o</w:t>
      </w:r>
      <w:r w:rsidRPr="0092762D">
        <w:rPr>
          <w:rFonts w:ascii="Calibri" w:hAnsi="Calibri" w:cs="Calibri"/>
          <w:spacing w:val="4"/>
          <w:lang w:val="en-US"/>
        </w:rPr>
        <w:t xml:space="preserve"> </w:t>
      </w:r>
      <w:r w:rsidRPr="0092762D">
        <w:rPr>
          <w:rFonts w:ascii="Calibri" w:hAnsi="Calibri" w:cs="Calibri"/>
          <w:spacing w:val="-1"/>
          <w:lang w:val="en-US"/>
        </w:rPr>
        <w:t>t</w:t>
      </w:r>
      <w:r w:rsidRPr="0092762D">
        <w:rPr>
          <w:rFonts w:ascii="Calibri" w:hAnsi="Calibri" w:cs="Calibri"/>
          <w:spacing w:val="1"/>
          <w:lang w:val="en-US"/>
        </w:rPr>
        <w:t>h</w:t>
      </w:r>
      <w:r w:rsidRPr="0092762D">
        <w:rPr>
          <w:rFonts w:ascii="Calibri" w:hAnsi="Calibri" w:cs="Calibri"/>
          <w:lang w:val="en-US"/>
        </w:rPr>
        <w:t>e</w:t>
      </w:r>
      <w:r w:rsidRPr="0092762D">
        <w:rPr>
          <w:rFonts w:ascii="Calibri" w:hAnsi="Calibri" w:cs="Calibri"/>
          <w:spacing w:val="2"/>
          <w:lang w:val="en-US"/>
        </w:rPr>
        <w:t xml:space="preserve"> </w:t>
      </w:r>
      <w:r w:rsidRPr="0092762D">
        <w:rPr>
          <w:rFonts w:ascii="Calibri" w:hAnsi="Calibri" w:cs="Calibri"/>
          <w:spacing w:val="1"/>
          <w:lang w:val="en-US"/>
        </w:rPr>
        <w:t>w</w:t>
      </w:r>
      <w:r w:rsidRPr="0092762D">
        <w:rPr>
          <w:rFonts w:ascii="Calibri" w:hAnsi="Calibri" w:cs="Calibri"/>
          <w:spacing w:val="-1"/>
          <w:lang w:val="en-US"/>
        </w:rPr>
        <w:t>i</w:t>
      </w:r>
      <w:r w:rsidRPr="0092762D">
        <w:rPr>
          <w:rFonts w:ascii="Calibri" w:hAnsi="Calibri" w:cs="Calibri"/>
          <w:lang w:val="en-US"/>
        </w:rPr>
        <w:t>ld</w:t>
      </w:r>
      <w:r w:rsidRPr="0092762D">
        <w:rPr>
          <w:rFonts w:ascii="Calibri" w:hAnsi="Calibri" w:cs="Calibri"/>
          <w:spacing w:val="4"/>
          <w:lang w:val="en-US"/>
        </w:rPr>
        <w:t xml:space="preserve"> </w:t>
      </w:r>
      <w:r w:rsidRPr="0092762D">
        <w:rPr>
          <w:rFonts w:ascii="Calibri" w:hAnsi="Calibri" w:cs="Calibri"/>
          <w:spacing w:val="1"/>
          <w:lang w:val="en-US"/>
        </w:rPr>
        <w:t>n</w:t>
      </w:r>
      <w:r w:rsidRPr="0092762D">
        <w:rPr>
          <w:rFonts w:ascii="Calibri" w:hAnsi="Calibri" w:cs="Calibri"/>
          <w:spacing w:val="-1"/>
          <w:lang w:val="en-US"/>
        </w:rPr>
        <w:t>a</w:t>
      </w:r>
      <w:r w:rsidRPr="0092762D">
        <w:rPr>
          <w:rFonts w:ascii="Calibri" w:hAnsi="Calibri" w:cs="Calibri"/>
          <w:spacing w:val="1"/>
          <w:lang w:val="en-US"/>
        </w:rPr>
        <w:t>t</w:t>
      </w:r>
      <w:r w:rsidRPr="0092762D">
        <w:rPr>
          <w:rFonts w:ascii="Calibri" w:hAnsi="Calibri" w:cs="Calibri"/>
          <w:lang w:val="en-US"/>
        </w:rPr>
        <w:t>i</w:t>
      </w:r>
      <w:r w:rsidRPr="0092762D">
        <w:rPr>
          <w:rFonts w:ascii="Calibri" w:hAnsi="Calibri" w:cs="Calibri"/>
          <w:spacing w:val="1"/>
          <w:lang w:val="en-US"/>
        </w:rPr>
        <w:t>v</w:t>
      </w:r>
      <w:r w:rsidRPr="0092762D">
        <w:rPr>
          <w:rFonts w:ascii="Calibri" w:hAnsi="Calibri" w:cs="Calibri"/>
          <w:lang w:val="en-US"/>
        </w:rPr>
        <w:t>e</w:t>
      </w:r>
      <w:r w:rsidRPr="0092762D">
        <w:rPr>
          <w:rFonts w:ascii="Calibri" w:hAnsi="Calibri" w:cs="Calibri"/>
          <w:spacing w:val="2"/>
          <w:lang w:val="en-US"/>
        </w:rPr>
        <w:t xml:space="preserve"> </w:t>
      </w:r>
      <w:r w:rsidRPr="0092762D">
        <w:rPr>
          <w:rFonts w:ascii="Calibri" w:hAnsi="Calibri" w:cs="Calibri"/>
          <w:spacing w:val="1"/>
          <w:lang w:val="en-US"/>
        </w:rPr>
        <w:t>w</w:t>
      </w:r>
      <w:r w:rsidRPr="0092762D">
        <w:rPr>
          <w:rFonts w:ascii="Calibri" w:hAnsi="Calibri" w:cs="Calibri"/>
          <w:lang w:val="en-US"/>
        </w:rPr>
        <w:t>i</w:t>
      </w:r>
      <w:r w:rsidRPr="0092762D">
        <w:rPr>
          <w:rFonts w:ascii="Calibri" w:hAnsi="Calibri" w:cs="Calibri"/>
          <w:spacing w:val="-1"/>
          <w:lang w:val="en-US"/>
        </w:rPr>
        <w:t>l</w:t>
      </w:r>
      <w:r w:rsidRPr="0092762D">
        <w:rPr>
          <w:rFonts w:ascii="Calibri" w:hAnsi="Calibri" w:cs="Calibri"/>
          <w:spacing w:val="1"/>
          <w:lang w:val="en-US"/>
        </w:rPr>
        <w:t>d</w:t>
      </w:r>
      <w:r w:rsidRPr="0092762D">
        <w:rPr>
          <w:rFonts w:ascii="Calibri" w:hAnsi="Calibri" w:cs="Calibri"/>
          <w:lang w:val="en-US"/>
        </w:rPr>
        <w:t>li</w:t>
      </w:r>
      <w:r w:rsidRPr="0092762D">
        <w:rPr>
          <w:rFonts w:ascii="Calibri" w:hAnsi="Calibri" w:cs="Calibri"/>
          <w:spacing w:val="2"/>
          <w:lang w:val="en-US"/>
        </w:rPr>
        <w:t>f</w:t>
      </w:r>
      <w:r w:rsidRPr="0092762D">
        <w:rPr>
          <w:rFonts w:ascii="Calibri" w:hAnsi="Calibri" w:cs="Calibri"/>
          <w:lang w:val="en-US"/>
        </w:rPr>
        <w:t>e</w:t>
      </w:r>
      <w:r w:rsidRPr="0092762D">
        <w:rPr>
          <w:rFonts w:ascii="Calibri" w:hAnsi="Calibri" w:cs="Calibri"/>
          <w:spacing w:val="4"/>
          <w:lang w:val="en-US"/>
        </w:rPr>
        <w:t xml:space="preserve"> </w:t>
      </w:r>
      <w:r w:rsidRPr="0092762D">
        <w:rPr>
          <w:rFonts w:ascii="Calibri" w:hAnsi="Calibri" w:cs="Calibri"/>
          <w:spacing w:val="-1"/>
          <w:lang w:val="en-US"/>
        </w:rPr>
        <w:t>i</w:t>
      </w:r>
      <w:r w:rsidRPr="0092762D">
        <w:rPr>
          <w:rFonts w:ascii="Calibri" w:hAnsi="Calibri" w:cs="Calibri"/>
          <w:lang w:val="en-US"/>
        </w:rPr>
        <w:t>n</w:t>
      </w:r>
      <w:r w:rsidRPr="0092762D">
        <w:rPr>
          <w:rFonts w:ascii="Calibri" w:hAnsi="Calibri" w:cs="Calibri"/>
          <w:spacing w:val="4"/>
          <w:lang w:val="en-US"/>
        </w:rPr>
        <w:t xml:space="preserve"> </w:t>
      </w:r>
      <w:r w:rsidRPr="0092762D">
        <w:rPr>
          <w:rFonts w:ascii="Calibri" w:hAnsi="Calibri" w:cs="Calibri"/>
          <w:lang w:val="en-US"/>
        </w:rPr>
        <w:t>accordance</w:t>
      </w:r>
      <w:r w:rsidRPr="0092762D">
        <w:rPr>
          <w:rFonts w:ascii="Calibri" w:hAnsi="Calibri" w:cs="Calibri"/>
          <w:spacing w:val="19"/>
          <w:lang w:val="en-US"/>
        </w:rPr>
        <w:t xml:space="preserve"> </w:t>
      </w:r>
      <w:r w:rsidRPr="0092762D">
        <w:rPr>
          <w:rFonts w:ascii="Calibri" w:hAnsi="Calibri" w:cs="Calibri"/>
          <w:spacing w:val="1"/>
          <w:lang w:val="en-US"/>
        </w:rPr>
        <w:t>w</w:t>
      </w:r>
      <w:r w:rsidRPr="0092762D">
        <w:rPr>
          <w:rFonts w:ascii="Calibri" w:hAnsi="Calibri" w:cs="Calibri"/>
          <w:spacing w:val="-1"/>
          <w:lang w:val="en-US"/>
        </w:rPr>
        <w:t>i</w:t>
      </w:r>
      <w:r w:rsidRPr="0092762D">
        <w:rPr>
          <w:rFonts w:ascii="Calibri" w:hAnsi="Calibri" w:cs="Calibri"/>
          <w:lang w:val="en-US"/>
        </w:rPr>
        <w:t>th</w:t>
      </w:r>
      <w:r w:rsidRPr="0092762D">
        <w:rPr>
          <w:rFonts w:ascii="Calibri" w:hAnsi="Calibri" w:cs="Calibri"/>
          <w:spacing w:val="6"/>
          <w:lang w:val="en-US"/>
        </w:rPr>
        <w:t xml:space="preserve"> </w:t>
      </w:r>
      <w:r w:rsidRPr="0092762D">
        <w:rPr>
          <w:rFonts w:ascii="Calibri" w:hAnsi="Calibri" w:cs="Calibri"/>
          <w:lang w:val="en-US"/>
        </w:rPr>
        <w:t>the</w:t>
      </w:r>
      <w:r w:rsidRPr="0092762D">
        <w:rPr>
          <w:rFonts w:ascii="Calibri" w:hAnsi="Calibri" w:cs="Calibri"/>
          <w:spacing w:val="6"/>
          <w:lang w:val="en-US"/>
        </w:rPr>
        <w:t xml:space="preserve"> </w:t>
      </w:r>
      <w:r w:rsidRPr="0092762D">
        <w:rPr>
          <w:rFonts w:ascii="Calibri" w:hAnsi="Calibri" w:cs="Calibri"/>
          <w:lang w:val="en-US"/>
        </w:rPr>
        <w:t>fr</w:t>
      </w:r>
      <w:r w:rsidRPr="0092762D">
        <w:rPr>
          <w:rFonts w:ascii="Calibri" w:hAnsi="Calibri" w:cs="Calibri"/>
          <w:spacing w:val="2"/>
          <w:lang w:val="en-US"/>
        </w:rPr>
        <w:t>a</w:t>
      </w:r>
      <w:r w:rsidRPr="0092762D">
        <w:rPr>
          <w:rFonts w:ascii="Calibri" w:hAnsi="Calibri" w:cs="Calibri"/>
          <w:spacing w:val="-3"/>
          <w:lang w:val="en-US"/>
        </w:rPr>
        <w:t>m</w:t>
      </w:r>
      <w:r w:rsidRPr="0092762D">
        <w:rPr>
          <w:rFonts w:ascii="Calibri" w:hAnsi="Calibri" w:cs="Calibri"/>
          <w:spacing w:val="-2"/>
          <w:lang w:val="en-US"/>
        </w:rPr>
        <w:t>e</w:t>
      </w:r>
      <w:r w:rsidRPr="0092762D">
        <w:rPr>
          <w:rFonts w:ascii="Calibri" w:hAnsi="Calibri" w:cs="Calibri"/>
          <w:spacing w:val="1"/>
          <w:lang w:val="en-US"/>
        </w:rPr>
        <w:t>w</w:t>
      </w:r>
      <w:r w:rsidRPr="0092762D">
        <w:rPr>
          <w:rFonts w:ascii="Calibri" w:hAnsi="Calibri" w:cs="Calibri"/>
          <w:lang w:val="en-US"/>
        </w:rPr>
        <w:t>ork</w:t>
      </w:r>
      <w:r w:rsidRPr="0092762D">
        <w:rPr>
          <w:rFonts w:ascii="Calibri" w:hAnsi="Calibri" w:cs="Calibri"/>
          <w:spacing w:val="3"/>
          <w:lang w:val="en-US"/>
        </w:rPr>
        <w:t xml:space="preserve"> </w:t>
      </w:r>
      <w:r w:rsidRPr="0092762D">
        <w:rPr>
          <w:rFonts w:ascii="Calibri" w:hAnsi="Calibri" w:cs="Calibri"/>
          <w:lang w:val="en-US"/>
        </w:rPr>
        <w:t>and</w:t>
      </w:r>
      <w:r w:rsidRPr="0092762D">
        <w:rPr>
          <w:rFonts w:ascii="Calibri" w:hAnsi="Calibri" w:cs="Calibri"/>
          <w:spacing w:val="1"/>
          <w:lang w:val="en-US"/>
        </w:rPr>
        <w:t xml:space="preserve"> </w:t>
      </w:r>
      <w:r w:rsidRPr="0092762D">
        <w:rPr>
          <w:rFonts w:ascii="Calibri" w:hAnsi="Calibri" w:cs="Calibri"/>
          <w:w w:val="102"/>
          <w:lang w:val="en-US"/>
        </w:rPr>
        <w:t>lice</w:t>
      </w:r>
      <w:r w:rsidRPr="0092762D">
        <w:rPr>
          <w:rFonts w:ascii="Calibri" w:hAnsi="Calibri" w:cs="Calibri"/>
          <w:spacing w:val="1"/>
          <w:w w:val="102"/>
          <w:lang w:val="en-US"/>
        </w:rPr>
        <w:t>n</w:t>
      </w:r>
      <w:r w:rsidRPr="0092762D">
        <w:rPr>
          <w:rFonts w:ascii="Calibri" w:hAnsi="Calibri" w:cs="Calibri"/>
          <w:w w:val="102"/>
          <w:lang w:val="en-US"/>
        </w:rPr>
        <w:t>se</w:t>
      </w:r>
      <w:r w:rsidRPr="0092762D">
        <w:rPr>
          <w:rFonts w:ascii="Calibri" w:hAnsi="Calibri" w:cs="Calibri"/>
          <w:spacing w:val="3"/>
          <w:lang w:val="en-US"/>
        </w:rPr>
        <w:t xml:space="preserve"> </w:t>
      </w:r>
      <w:r w:rsidRPr="0092762D">
        <w:rPr>
          <w:rFonts w:ascii="Calibri" w:hAnsi="Calibri" w:cs="Calibri"/>
          <w:spacing w:val="-2"/>
          <w:lang w:val="en-US"/>
        </w:rPr>
        <w:t>c</w:t>
      </w:r>
      <w:r w:rsidRPr="0092762D">
        <w:rPr>
          <w:rFonts w:ascii="Calibri" w:hAnsi="Calibri" w:cs="Calibri"/>
          <w:lang w:val="en-US"/>
        </w:rPr>
        <w:t>o</w:t>
      </w:r>
      <w:r w:rsidRPr="0092762D">
        <w:rPr>
          <w:rFonts w:ascii="Calibri" w:hAnsi="Calibri" w:cs="Calibri"/>
          <w:spacing w:val="1"/>
          <w:lang w:val="en-US"/>
        </w:rPr>
        <w:t>n</w:t>
      </w:r>
      <w:r w:rsidRPr="0092762D">
        <w:rPr>
          <w:rFonts w:ascii="Calibri" w:hAnsi="Calibri" w:cs="Calibri"/>
          <w:lang w:val="en-US"/>
        </w:rPr>
        <w:t>ditions</w:t>
      </w:r>
      <w:r w:rsidRPr="0092762D">
        <w:rPr>
          <w:rFonts w:ascii="Calibri" w:hAnsi="Calibri" w:cs="Calibri"/>
          <w:w w:val="102"/>
          <w:lang w:val="en-US"/>
        </w:rPr>
        <w:t>;</w:t>
      </w:r>
    </w:p>
    <w:p w14:paraId="427A84B0" w14:textId="23F12472" w:rsidR="00AD43E3" w:rsidRPr="0092762D" w:rsidRDefault="00AD43E3" w:rsidP="00CC15E4">
      <w:pPr>
        <w:pStyle w:val="ListParagraph"/>
        <w:widowControl w:val="0"/>
        <w:numPr>
          <w:ilvl w:val="0"/>
          <w:numId w:val="10"/>
        </w:numPr>
        <w:autoSpaceDE w:val="0"/>
        <w:autoSpaceDN w:val="0"/>
        <w:adjustRightInd w:val="0"/>
        <w:spacing w:after="0" w:line="240" w:lineRule="auto"/>
        <w:ind w:right="255"/>
        <w:jc w:val="both"/>
        <w:rPr>
          <w:rFonts w:ascii="Calibri" w:hAnsi="Calibri" w:cs="Calibri"/>
          <w:lang w:val="en-US"/>
        </w:rPr>
      </w:pPr>
      <w:r w:rsidRPr="0092762D">
        <w:rPr>
          <w:rFonts w:ascii="Calibri" w:hAnsi="Calibri" w:cs="Calibri"/>
        </w:rPr>
        <w:t>To provide best practice animal husbandry to ensure optimal outcomes for sick, injured and orphaned native animals that come into our care;</w:t>
      </w:r>
    </w:p>
    <w:p w14:paraId="71413844" w14:textId="091ECF85" w:rsidR="00AD43E3" w:rsidRPr="0092762D" w:rsidRDefault="00AD43E3" w:rsidP="00CC15E4">
      <w:pPr>
        <w:pStyle w:val="ListParagraph"/>
        <w:widowControl w:val="0"/>
        <w:numPr>
          <w:ilvl w:val="0"/>
          <w:numId w:val="10"/>
        </w:numPr>
        <w:autoSpaceDE w:val="0"/>
        <w:autoSpaceDN w:val="0"/>
        <w:adjustRightInd w:val="0"/>
        <w:spacing w:after="0" w:line="240" w:lineRule="auto"/>
        <w:ind w:right="155"/>
        <w:jc w:val="both"/>
        <w:rPr>
          <w:rFonts w:ascii="Calibri" w:hAnsi="Calibri" w:cs="Calibri"/>
          <w:lang w:val="en-US"/>
        </w:rPr>
      </w:pPr>
      <w:r w:rsidRPr="0092762D">
        <w:rPr>
          <w:rFonts w:ascii="Calibri" w:hAnsi="Calibri" w:cs="Calibri"/>
          <w:lang w:val="en-US"/>
        </w:rPr>
        <w:t>To</w:t>
      </w:r>
      <w:r w:rsidRPr="0092762D">
        <w:rPr>
          <w:rFonts w:ascii="Calibri" w:hAnsi="Calibri" w:cs="Calibri"/>
          <w:spacing w:val="4"/>
          <w:lang w:val="en-US"/>
        </w:rPr>
        <w:t xml:space="preserve"> </w:t>
      </w:r>
      <w:r w:rsidRPr="0092762D">
        <w:rPr>
          <w:rFonts w:ascii="Calibri" w:hAnsi="Calibri" w:cs="Calibri"/>
          <w:lang w:val="en-US"/>
        </w:rPr>
        <w:t>fost</w:t>
      </w:r>
      <w:r w:rsidRPr="0092762D">
        <w:rPr>
          <w:rFonts w:ascii="Calibri" w:hAnsi="Calibri" w:cs="Calibri"/>
          <w:spacing w:val="-1"/>
          <w:lang w:val="en-US"/>
        </w:rPr>
        <w:t>e</w:t>
      </w:r>
      <w:r w:rsidRPr="0092762D">
        <w:rPr>
          <w:rFonts w:ascii="Calibri" w:hAnsi="Calibri" w:cs="Calibri"/>
          <w:lang w:val="en-US"/>
        </w:rPr>
        <w:t>r</w:t>
      </w:r>
      <w:r w:rsidRPr="0092762D">
        <w:rPr>
          <w:rFonts w:ascii="Calibri" w:hAnsi="Calibri" w:cs="Calibri"/>
          <w:spacing w:val="9"/>
          <w:lang w:val="en-US"/>
        </w:rPr>
        <w:t xml:space="preserve"> </w:t>
      </w:r>
      <w:r w:rsidRPr="0092762D">
        <w:rPr>
          <w:rFonts w:ascii="Calibri" w:hAnsi="Calibri" w:cs="Calibri"/>
          <w:spacing w:val="-1"/>
          <w:lang w:val="en-US"/>
        </w:rPr>
        <w:t>a</w:t>
      </w:r>
      <w:r w:rsidRPr="0092762D">
        <w:rPr>
          <w:rFonts w:ascii="Calibri" w:hAnsi="Calibri" w:cs="Calibri"/>
          <w:lang w:val="en-US"/>
        </w:rPr>
        <w:t>nd</w:t>
      </w:r>
      <w:r w:rsidRPr="0092762D">
        <w:rPr>
          <w:rFonts w:ascii="Calibri" w:hAnsi="Calibri" w:cs="Calibri"/>
          <w:spacing w:val="3"/>
          <w:lang w:val="en-US"/>
        </w:rPr>
        <w:t xml:space="preserve"> </w:t>
      </w:r>
      <w:r w:rsidRPr="0092762D">
        <w:rPr>
          <w:rFonts w:ascii="Calibri" w:hAnsi="Calibri" w:cs="Calibri"/>
          <w:spacing w:val="2"/>
          <w:lang w:val="en-US"/>
        </w:rPr>
        <w:t>i</w:t>
      </w:r>
      <w:r w:rsidRPr="0092762D">
        <w:rPr>
          <w:rFonts w:ascii="Calibri" w:hAnsi="Calibri" w:cs="Calibri"/>
          <w:spacing w:val="-3"/>
          <w:lang w:val="en-US"/>
        </w:rPr>
        <w:t>m</w:t>
      </w:r>
      <w:r w:rsidRPr="0092762D">
        <w:rPr>
          <w:rFonts w:ascii="Calibri" w:hAnsi="Calibri" w:cs="Calibri"/>
          <w:lang w:val="en-US"/>
        </w:rPr>
        <w:t>pro</w:t>
      </w:r>
      <w:r w:rsidRPr="0092762D">
        <w:rPr>
          <w:rFonts w:ascii="Calibri" w:hAnsi="Calibri" w:cs="Calibri"/>
          <w:spacing w:val="1"/>
          <w:lang w:val="en-US"/>
        </w:rPr>
        <w:t>v</w:t>
      </w:r>
      <w:r w:rsidRPr="0092762D">
        <w:rPr>
          <w:rFonts w:ascii="Calibri" w:hAnsi="Calibri" w:cs="Calibri"/>
          <w:lang w:val="en-US"/>
        </w:rPr>
        <w:t>e</w:t>
      </w:r>
      <w:r w:rsidRPr="0092762D">
        <w:rPr>
          <w:rFonts w:ascii="Calibri" w:hAnsi="Calibri" w:cs="Calibri"/>
          <w:spacing w:val="3"/>
          <w:lang w:val="en-US"/>
        </w:rPr>
        <w:t xml:space="preserve"> </w:t>
      </w:r>
      <w:r w:rsidRPr="0092762D">
        <w:rPr>
          <w:rFonts w:ascii="Calibri" w:hAnsi="Calibri" w:cs="Calibri"/>
          <w:spacing w:val="-2"/>
          <w:lang w:val="en-US"/>
        </w:rPr>
        <w:t>c</w:t>
      </w:r>
      <w:r w:rsidRPr="0092762D">
        <w:rPr>
          <w:rFonts w:ascii="Calibri" w:hAnsi="Calibri" w:cs="Calibri"/>
          <w:spacing w:val="2"/>
          <w:lang w:val="en-US"/>
        </w:rPr>
        <w:t>o</w:t>
      </w:r>
      <w:r w:rsidRPr="0092762D">
        <w:rPr>
          <w:rFonts w:ascii="Calibri" w:hAnsi="Calibri" w:cs="Calibri"/>
          <w:lang w:val="en-US"/>
        </w:rPr>
        <w:t>m</w:t>
      </w:r>
      <w:r w:rsidRPr="0092762D">
        <w:rPr>
          <w:rFonts w:ascii="Calibri" w:hAnsi="Calibri" w:cs="Calibri"/>
          <w:spacing w:val="-3"/>
          <w:lang w:val="en-US"/>
        </w:rPr>
        <w:t>m</w:t>
      </w:r>
      <w:r w:rsidRPr="0092762D">
        <w:rPr>
          <w:rFonts w:ascii="Calibri" w:hAnsi="Calibri" w:cs="Calibri"/>
          <w:spacing w:val="1"/>
          <w:lang w:val="en-US"/>
        </w:rPr>
        <w:t>u</w:t>
      </w:r>
      <w:r w:rsidRPr="0092762D">
        <w:rPr>
          <w:rFonts w:ascii="Calibri" w:hAnsi="Calibri" w:cs="Calibri"/>
          <w:lang w:val="en-US"/>
        </w:rPr>
        <w:t>n</w:t>
      </w:r>
      <w:r w:rsidRPr="0092762D">
        <w:rPr>
          <w:rFonts w:ascii="Calibri" w:hAnsi="Calibri" w:cs="Calibri"/>
          <w:spacing w:val="1"/>
          <w:lang w:val="en-US"/>
        </w:rPr>
        <w:t>i</w:t>
      </w:r>
      <w:r w:rsidRPr="0092762D">
        <w:rPr>
          <w:rFonts w:ascii="Calibri" w:hAnsi="Calibri" w:cs="Calibri"/>
          <w:lang w:val="en-US"/>
        </w:rPr>
        <w:t>ty</w:t>
      </w:r>
      <w:r w:rsidRPr="0092762D">
        <w:rPr>
          <w:rFonts w:ascii="Calibri" w:hAnsi="Calibri" w:cs="Calibri"/>
          <w:spacing w:val="5"/>
          <w:lang w:val="en-US"/>
        </w:rPr>
        <w:t xml:space="preserve"> </w:t>
      </w:r>
      <w:r w:rsidRPr="0092762D">
        <w:rPr>
          <w:rFonts w:ascii="Calibri" w:hAnsi="Calibri" w:cs="Calibri"/>
          <w:spacing w:val="-2"/>
          <w:lang w:val="en-US"/>
        </w:rPr>
        <w:t>a</w:t>
      </w:r>
      <w:r w:rsidRPr="0092762D">
        <w:rPr>
          <w:rFonts w:ascii="Calibri" w:hAnsi="Calibri" w:cs="Calibri"/>
          <w:spacing w:val="1"/>
          <w:lang w:val="en-US"/>
        </w:rPr>
        <w:t>w</w:t>
      </w:r>
      <w:r w:rsidRPr="0092762D">
        <w:rPr>
          <w:rFonts w:ascii="Calibri" w:hAnsi="Calibri" w:cs="Calibri"/>
          <w:spacing w:val="-1"/>
          <w:lang w:val="en-US"/>
        </w:rPr>
        <w:t>a</w:t>
      </w:r>
      <w:r w:rsidRPr="0092762D">
        <w:rPr>
          <w:rFonts w:ascii="Calibri" w:hAnsi="Calibri" w:cs="Calibri"/>
          <w:lang w:val="en-US"/>
        </w:rPr>
        <w:t>r</w:t>
      </w:r>
      <w:r w:rsidRPr="0092762D">
        <w:rPr>
          <w:rFonts w:ascii="Calibri" w:hAnsi="Calibri" w:cs="Calibri"/>
          <w:spacing w:val="-2"/>
          <w:lang w:val="en-US"/>
        </w:rPr>
        <w:t>e</w:t>
      </w:r>
      <w:r w:rsidRPr="0092762D">
        <w:rPr>
          <w:rFonts w:ascii="Calibri" w:hAnsi="Calibri" w:cs="Calibri"/>
          <w:spacing w:val="2"/>
          <w:lang w:val="en-US"/>
        </w:rPr>
        <w:t>n</w:t>
      </w:r>
      <w:r w:rsidRPr="0092762D">
        <w:rPr>
          <w:rFonts w:ascii="Calibri" w:hAnsi="Calibri" w:cs="Calibri"/>
          <w:spacing w:val="-2"/>
          <w:lang w:val="en-US"/>
        </w:rPr>
        <w:t>e</w:t>
      </w:r>
      <w:r w:rsidRPr="0092762D">
        <w:rPr>
          <w:rFonts w:ascii="Calibri" w:hAnsi="Calibri" w:cs="Calibri"/>
          <w:spacing w:val="1"/>
          <w:lang w:val="en-US"/>
        </w:rPr>
        <w:t>s</w:t>
      </w:r>
      <w:r w:rsidRPr="0092762D">
        <w:rPr>
          <w:rFonts w:ascii="Calibri" w:hAnsi="Calibri" w:cs="Calibri"/>
          <w:lang w:val="en-US"/>
        </w:rPr>
        <w:t>s,</w:t>
      </w:r>
      <w:r w:rsidRPr="0092762D">
        <w:rPr>
          <w:rFonts w:ascii="Calibri" w:hAnsi="Calibri" w:cs="Calibri"/>
          <w:spacing w:val="5"/>
          <w:lang w:val="en-US"/>
        </w:rPr>
        <w:t xml:space="preserve"> </w:t>
      </w:r>
      <w:r w:rsidRPr="0092762D">
        <w:rPr>
          <w:rFonts w:ascii="Calibri" w:hAnsi="Calibri" w:cs="Calibri"/>
          <w:lang w:val="en-US"/>
        </w:rPr>
        <w:t>education</w:t>
      </w:r>
      <w:r w:rsidRPr="0092762D">
        <w:rPr>
          <w:rFonts w:ascii="Calibri" w:hAnsi="Calibri" w:cs="Calibri"/>
          <w:spacing w:val="17"/>
          <w:lang w:val="en-US"/>
        </w:rPr>
        <w:t xml:space="preserve"> </w:t>
      </w:r>
      <w:r w:rsidRPr="0092762D">
        <w:rPr>
          <w:rFonts w:ascii="Calibri" w:hAnsi="Calibri" w:cs="Calibri"/>
          <w:lang w:val="en-US"/>
        </w:rPr>
        <w:t>a</w:t>
      </w:r>
      <w:r w:rsidRPr="0092762D">
        <w:rPr>
          <w:rFonts w:ascii="Calibri" w:hAnsi="Calibri" w:cs="Calibri"/>
          <w:spacing w:val="1"/>
          <w:lang w:val="en-US"/>
        </w:rPr>
        <w:t>n</w:t>
      </w:r>
      <w:r w:rsidRPr="0092762D">
        <w:rPr>
          <w:rFonts w:ascii="Calibri" w:hAnsi="Calibri" w:cs="Calibri"/>
          <w:lang w:val="en-US"/>
        </w:rPr>
        <w:t>d</w:t>
      </w:r>
      <w:r w:rsidRPr="0092762D">
        <w:rPr>
          <w:rFonts w:ascii="Calibri" w:hAnsi="Calibri" w:cs="Calibri"/>
          <w:spacing w:val="3"/>
          <w:lang w:val="en-US"/>
        </w:rPr>
        <w:t xml:space="preserve"> </w:t>
      </w:r>
      <w:r w:rsidRPr="0092762D">
        <w:rPr>
          <w:rFonts w:ascii="Calibri" w:hAnsi="Calibri" w:cs="Calibri"/>
          <w:lang w:val="en-US"/>
        </w:rPr>
        <w:t>appreciati</w:t>
      </w:r>
      <w:r w:rsidRPr="0092762D">
        <w:rPr>
          <w:rFonts w:ascii="Calibri" w:hAnsi="Calibri" w:cs="Calibri"/>
          <w:spacing w:val="1"/>
          <w:lang w:val="en-US"/>
        </w:rPr>
        <w:t>o</w:t>
      </w:r>
      <w:r w:rsidRPr="0092762D">
        <w:rPr>
          <w:rFonts w:ascii="Calibri" w:hAnsi="Calibri" w:cs="Calibri"/>
          <w:lang w:val="en-US"/>
        </w:rPr>
        <w:t>n</w:t>
      </w:r>
      <w:r w:rsidRPr="0092762D">
        <w:rPr>
          <w:rFonts w:ascii="Calibri" w:hAnsi="Calibri" w:cs="Calibri"/>
          <w:spacing w:val="17"/>
          <w:lang w:val="en-US"/>
        </w:rPr>
        <w:t xml:space="preserve"> </w:t>
      </w:r>
      <w:r w:rsidRPr="0092762D">
        <w:rPr>
          <w:rFonts w:ascii="Calibri" w:hAnsi="Calibri" w:cs="Calibri"/>
          <w:lang w:val="en-US"/>
        </w:rPr>
        <w:t>of</w:t>
      </w:r>
      <w:r w:rsidRPr="0092762D">
        <w:rPr>
          <w:rFonts w:ascii="Calibri" w:hAnsi="Calibri" w:cs="Calibri"/>
          <w:spacing w:val="4"/>
          <w:lang w:val="en-US"/>
        </w:rPr>
        <w:t xml:space="preserve"> </w:t>
      </w:r>
      <w:r w:rsidRPr="0092762D">
        <w:rPr>
          <w:rFonts w:ascii="Calibri" w:hAnsi="Calibri" w:cs="Calibri"/>
          <w:lang w:val="en-US"/>
        </w:rPr>
        <w:t>na</w:t>
      </w:r>
      <w:r w:rsidRPr="0092762D">
        <w:rPr>
          <w:rFonts w:ascii="Calibri" w:hAnsi="Calibri" w:cs="Calibri"/>
          <w:spacing w:val="-1"/>
          <w:lang w:val="en-US"/>
        </w:rPr>
        <w:t>t</w:t>
      </w:r>
      <w:r w:rsidRPr="0092762D">
        <w:rPr>
          <w:rFonts w:ascii="Calibri" w:hAnsi="Calibri" w:cs="Calibri"/>
          <w:lang w:val="en-US"/>
        </w:rPr>
        <w:t>i</w:t>
      </w:r>
      <w:r w:rsidRPr="0092762D">
        <w:rPr>
          <w:rFonts w:ascii="Calibri" w:hAnsi="Calibri" w:cs="Calibri"/>
          <w:spacing w:val="1"/>
          <w:lang w:val="en-US"/>
        </w:rPr>
        <w:t>v</w:t>
      </w:r>
      <w:r w:rsidRPr="0092762D">
        <w:rPr>
          <w:rFonts w:ascii="Calibri" w:hAnsi="Calibri" w:cs="Calibri"/>
          <w:lang w:val="en-US"/>
        </w:rPr>
        <w:t>e</w:t>
      </w:r>
      <w:r w:rsidRPr="0092762D">
        <w:rPr>
          <w:rFonts w:ascii="Calibri" w:hAnsi="Calibri" w:cs="Calibri"/>
          <w:spacing w:val="6"/>
          <w:lang w:val="en-US"/>
        </w:rPr>
        <w:t xml:space="preserve"> </w:t>
      </w:r>
      <w:r w:rsidRPr="0092762D">
        <w:rPr>
          <w:rFonts w:ascii="Calibri" w:hAnsi="Calibri" w:cs="Calibri"/>
          <w:lang w:val="en-US"/>
        </w:rPr>
        <w:t>fauna</w:t>
      </w:r>
      <w:r w:rsidRPr="0092762D">
        <w:rPr>
          <w:rFonts w:ascii="Calibri" w:hAnsi="Calibri" w:cs="Calibri"/>
          <w:spacing w:val="12"/>
          <w:lang w:val="en-US"/>
        </w:rPr>
        <w:t xml:space="preserve"> </w:t>
      </w:r>
      <w:r w:rsidRPr="0092762D">
        <w:rPr>
          <w:rFonts w:ascii="Calibri" w:hAnsi="Calibri" w:cs="Calibri"/>
          <w:lang w:val="en-US"/>
        </w:rPr>
        <w:t>and</w:t>
      </w:r>
      <w:r w:rsidRPr="0092762D">
        <w:rPr>
          <w:rFonts w:ascii="Calibri" w:hAnsi="Calibri" w:cs="Calibri"/>
          <w:spacing w:val="7"/>
          <w:lang w:val="en-US"/>
        </w:rPr>
        <w:t xml:space="preserve"> </w:t>
      </w:r>
      <w:r w:rsidRPr="0092762D">
        <w:rPr>
          <w:rFonts w:ascii="Calibri" w:hAnsi="Calibri" w:cs="Calibri"/>
          <w:lang w:val="en-US"/>
        </w:rPr>
        <w:t>its</w:t>
      </w:r>
      <w:r w:rsidRPr="0092762D">
        <w:rPr>
          <w:rFonts w:ascii="Calibri" w:hAnsi="Calibri" w:cs="Calibri"/>
          <w:spacing w:val="4"/>
          <w:lang w:val="en-US"/>
        </w:rPr>
        <w:t xml:space="preserve"> </w:t>
      </w:r>
      <w:r w:rsidRPr="0092762D">
        <w:rPr>
          <w:rFonts w:ascii="Calibri" w:hAnsi="Calibri" w:cs="Calibri"/>
          <w:lang w:val="en-US"/>
        </w:rPr>
        <w:t>hab</w:t>
      </w:r>
      <w:r w:rsidRPr="0092762D">
        <w:rPr>
          <w:rFonts w:ascii="Calibri" w:hAnsi="Calibri" w:cs="Calibri"/>
          <w:spacing w:val="1"/>
          <w:lang w:val="en-US"/>
        </w:rPr>
        <w:t>i</w:t>
      </w:r>
      <w:r w:rsidRPr="0092762D">
        <w:rPr>
          <w:rFonts w:ascii="Calibri" w:hAnsi="Calibri" w:cs="Calibri"/>
          <w:lang w:val="en-US"/>
        </w:rPr>
        <w:t>tat</w:t>
      </w:r>
      <w:r w:rsidRPr="0092762D">
        <w:rPr>
          <w:rFonts w:ascii="Calibri" w:hAnsi="Calibri" w:cs="Calibri"/>
          <w:spacing w:val="1"/>
          <w:lang w:val="en-US"/>
        </w:rPr>
        <w:t>s</w:t>
      </w:r>
      <w:r w:rsidRPr="0092762D">
        <w:rPr>
          <w:rFonts w:ascii="Calibri" w:hAnsi="Calibri" w:cs="Calibri"/>
          <w:lang w:val="en-US"/>
        </w:rPr>
        <w:t>;</w:t>
      </w:r>
    </w:p>
    <w:p w14:paraId="6E186ADB" w14:textId="5B298150" w:rsidR="00AD43E3" w:rsidRPr="0092762D" w:rsidRDefault="00AD43E3" w:rsidP="00CC15E4">
      <w:pPr>
        <w:pStyle w:val="ListParagraph"/>
        <w:widowControl w:val="0"/>
        <w:numPr>
          <w:ilvl w:val="0"/>
          <w:numId w:val="10"/>
        </w:numPr>
        <w:autoSpaceDE w:val="0"/>
        <w:autoSpaceDN w:val="0"/>
        <w:adjustRightInd w:val="0"/>
        <w:spacing w:after="0" w:line="240" w:lineRule="auto"/>
        <w:ind w:right="974"/>
        <w:jc w:val="both"/>
        <w:rPr>
          <w:rFonts w:ascii="Calibri" w:hAnsi="Calibri" w:cs="Calibri"/>
          <w:lang w:val="en-US"/>
        </w:rPr>
      </w:pPr>
      <w:r w:rsidRPr="0092762D">
        <w:rPr>
          <w:rFonts w:ascii="Calibri" w:hAnsi="Calibri" w:cs="Calibri"/>
          <w:lang w:val="en-US"/>
        </w:rPr>
        <w:t>To</w:t>
      </w:r>
      <w:r w:rsidRPr="0092762D">
        <w:rPr>
          <w:rFonts w:ascii="Calibri" w:hAnsi="Calibri" w:cs="Calibri"/>
          <w:spacing w:val="4"/>
          <w:lang w:val="en-US"/>
        </w:rPr>
        <w:t xml:space="preserve"> </w:t>
      </w:r>
      <w:r w:rsidRPr="0092762D">
        <w:rPr>
          <w:rFonts w:ascii="Calibri" w:hAnsi="Calibri" w:cs="Calibri"/>
          <w:lang w:val="en-US"/>
        </w:rPr>
        <w:t>enco</w:t>
      </w:r>
      <w:r w:rsidRPr="0092762D">
        <w:rPr>
          <w:rFonts w:ascii="Calibri" w:hAnsi="Calibri" w:cs="Calibri"/>
          <w:spacing w:val="1"/>
          <w:lang w:val="en-US"/>
        </w:rPr>
        <w:t>u</w:t>
      </w:r>
      <w:r w:rsidRPr="0092762D">
        <w:rPr>
          <w:rFonts w:ascii="Calibri" w:hAnsi="Calibri" w:cs="Calibri"/>
          <w:lang w:val="en-US"/>
        </w:rPr>
        <w:t>rage</w:t>
      </w:r>
      <w:r w:rsidRPr="0092762D">
        <w:rPr>
          <w:rFonts w:ascii="Calibri" w:hAnsi="Calibri" w:cs="Calibri"/>
          <w:spacing w:val="11"/>
          <w:lang w:val="en-US"/>
        </w:rPr>
        <w:t xml:space="preserve"> </w:t>
      </w:r>
      <w:r w:rsidRPr="0092762D">
        <w:rPr>
          <w:rFonts w:ascii="Calibri" w:hAnsi="Calibri" w:cs="Calibri"/>
          <w:spacing w:val="-2"/>
          <w:lang w:val="en-US"/>
        </w:rPr>
        <w:t>a</w:t>
      </w:r>
      <w:r w:rsidRPr="0092762D">
        <w:rPr>
          <w:rFonts w:ascii="Calibri" w:hAnsi="Calibri" w:cs="Calibri"/>
          <w:spacing w:val="1"/>
          <w:lang w:val="en-US"/>
        </w:rPr>
        <w:t>n</w:t>
      </w:r>
      <w:r w:rsidRPr="0092762D">
        <w:rPr>
          <w:rFonts w:ascii="Calibri" w:hAnsi="Calibri" w:cs="Calibri"/>
          <w:lang w:val="en-US"/>
        </w:rPr>
        <w:t>d</w:t>
      </w:r>
      <w:r w:rsidRPr="0092762D">
        <w:rPr>
          <w:rFonts w:ascii="Calibri" w:hAnsi="Calibri" w:cs="Calibri"/>
          <w:spacing w:val="3"/>
          <w:lang w:val="en-US"/>
        </w:rPr>
        <w:t xml:space="preserve"> </w:t>
      </w:r>
      <w:r w:rsidRPr="0092762D">
        <w:rPr>
          <w:rFonts w:ascii="Calibri" w:hAnsi="Calibri" w:cs="Calibri"/>
          <w:lang w:val="en-US"/>
        </w:rPr>
        <w:t>su</w:t>
      </w:r>
      <w:r w:rsidRPr="0092762D">
        <w:rPr>
          <w:rFonts w:ascii="Calibri" w:hAnsi="Calibri" w:cs="Calibri"/>
          <w:spacing w:val="1"/>
          <w:lang w:val="en-US"/>
        </w:rPr>
        <w:t>p</w:t>
      </w:r>
      <w:r w:rsidRPr="0092762D">
        <w:rPr>
          <w:rFonts w:ascii="Calibri" w:hAnsi="Calibri" w:cs="Calibri"/>
          <w:lang w:val="en-US"/>
        </w:rPr>
        <w:t>port</w:t>
      </w:r>
      <w:r w:rsidRPr="0092762D">
        <w:rPr>
          <w:rFonts w:ascii="Calibri" w:hAnsi="Calibri" w:cs="Calibri"/>
          <w:spacing w:val="5"/>
          <w:lang w:val="en-US"/>
        </w:rPr>
        <w:t xml:space="preserve"> </w:t>
      </w:r>
      <w:r w:rsidRPr="0092762D">
        <w:rPr>
          <w:rFonts w:ascii="Calibri" w:hAnsi="Calibri" w:cs="Calibri"/>
          <w:lang w:val="en-US"/>
        </w:rPr>
        <w:t>an</w:t>
      </w:r>
      <w:r w:rsidRPr="0092762D">
        <w:rPr>
          <w:rFonts w:ascii="Calibri" w:hAnsi="Calibri" w:cs="Calibri"/>
          <w:spacing w:val="5"/>
          <w:lang w:val="en-US"/>
        </w:rPr>
        <w:t xml:space="preserve"> </w:t>
      </w:r>
      <w:r w:rsidRPr="0092762D">
        <w:rPr>
          <w:rFonts w:ascii="Calibri" w:hAnsi="Calibri" w:cs="Calibri"/>
          <w:lang w:val="en-US"/>
        </w:rPr>
        <w:t>ong</w:t>
      </w:r>
      <w:r w:rsidRPr="0092762D">
        <w:rPr>
          <w:rFonts w:ascii="Calibri" w:hAnsi="Calibri" w:cs="Calibri"/>
          <w:spacing w:val="1"/>
          <w:lang w:val="en-US"/>
        </w:rPr>
        <w:t>o</w:t>
      </w:r>
      <w:r w:rsidRPr="0092762D">
        <w:rPr>
          <w:rFonts w:ascii="Calibri" w:hAnsi="Calibri" w:cs="Calibri"/>
          <w:lang w:val="en-US"/>
        </w:rPr>
        <w:t>ing</w:t>
      </w:r>
      <w:r w:rsidRPr="0092762D">
        <w:rPr>
          <w:rFonts w:ascii="Calibri" w:hAnsi="Calibri" w:cs="Calibri"/>
          <w:spacing w:val="7"/>
          <w:lang w:val="en-US"/>
        </w:rPr>
        <w:t xml:space="preserve"> </w:t>
      </w:r>
      <w:r w:rsidRPr="0092762D">
        <w:rPr>
          <w:rFonts w:ascii="Calibri" w:hAnsi="Calibri" w:cs="Calibri"/>
          <w:lang w:val="en-US"/>
        </w:rPr>
        <w:t>high</w:t>
      </w:r>
      <w:r w:rsidRPr="0092762D">
        <w:rPr>
          <w:rFonts w:ascii="Calibri" w:hAnsi="Calibri" w:cs="Calibri"/>
          <w:spacing w:val="8"/>
          <w:lang w:val="en-US"/>
        </w:rPr>
        <w:t xml:space="preserve"> </w:t>
      </w:r>
      <w:r w:rsidRPr="0092762D">
        <w:rPr>
          <w:rFonts w:ascii="Calibri" w:hAnsi="Calibri" w:cs="Calibri"/>
          <w:lang w:val="en-US"/>
        </w:rPr>
        <w:t>standard</w:t>
      </w:r>
      <w:r w:rsidRPr="0092762D">
        <w:rPr>
          <w:rFonts w:ascii="Calibri" w:hAnsi="Calibri" w:cs="Calibri"/>
          <w:spacing w:val="15"/>
          <w:lang w:val="en-US"/>
        </w:rPr>
        <w:t xml:space="preserve"> </w:t>
      </w:r>
      <w:r w:rsidRPr="0092762D">
        <w:rPr>
          <w:rFonts w:ascii="Calibri" w:hAnsi="Calibri" w:cs="Calibri"/>
          <w:lang w:val="en-US"/>
        </w:rPr>
        <w:t>of</w:t>
      </w:r>
      <w:r w:rsidRPr="0092762D">
        <w:rPr>
          <w:rFonts w:ascii="Calibri" w:hAnsi="Calibri" w:cs="Calibri"/>
          <w:spacing w:val="4"/>
          <w:lang w:val="en-US"/>
        </w:rPr>
        <w:t xml:space="preserve"> </w:t>
      </w:r>
      <w:r w:rsidRPr="0092762D">
        <w:rPr>
          <w:rFonts w:ascii="Calibri" w:hAnsi="Calibri" w:cs="Calibri"/>
          <w:lang w:val="en-US"/>
        </w:rPr>
        <w:t>k</w:t>
      </w:r>
      <w:r w:rsidRPr="0092762D">
        <w:rPr>
          <w:rFonts w:ascii="Calibri" w:hAnsi="Calibri" w:cs="Calibri"/>
          <w:spacing w:val="1"/>
          <w:lang w:val="en-US"/>
        </w:rPr>
        <w:t>n</w:t>
      </w:r>
      <w:r w:rsidRPr="0092762D">
        <w:rPr>
          <w:rFonts w:ascii="Calibri" w:hAnsi="Calibri" w:cs="Calibri"/>
          <w:lang w:val="en-US"/>
        </w:rPr>
        <w:t>owled</w:t>
      </w:r>
      <w:r w:rsidRPr="0092762D">
        <w:rPr>
          <w:rFonts w:ascii="Calibri" w:hAnsi="Calibri" w:cs="Calibri"/>
          <w:spacing w:val="1"/>
          <w:lang w:val="en-US"/>
        </w:rPr>
        <w:t>g</w:t>
      </w:r>
      <w:r w:rsidRPr="0092762D">
        <w:rPr>
          <w:rFonts w:ascii="Calibri" w:hAnsi="Calibri" w:cs="Calibri"/>
          <w:spacing w:val="-2"/>
          <w:lang w:val="en-US"/>
        </w:rPr>
        <w:t>e</w:t>
      </w:r>
      <w:r w:rsidRPr="0092762D">
        <w:rPr>
          <w:rFonts w:ascii="Calibri" w:hAnsi="Calibri" w:cs="Calibri"/>
          <w:lang w:val="en-US"/>
        </w:rPr>
        <w:t>,</w:t>
      </w:r>
      <w:r w:rsidRPr="0092762D">
        <w:rPr>
          <w:rFonts w:ascii="Calibri" w:hAnsi="Calibri" w:cs="Calibri"/>
          <w:spacing w:val="5"/>
          <w:lang w:val="en-US"/>
        </w:rPr>
        <w:t xml:space="preserve"> </w:t>
      </w:r>
      <w:r w:rsidRPr="0092762D">
        <w:rPr>
          <w:rFonts w:ascii="Calibri" w:hAnsi="Calibri" w:cs="Calibri"/>
          <w:lang w:val="en-US"/>
        </w:rPr>
        <w:t>care</w:t>
      </w:r>
      <w:r w:rsidRPr="0092762D">
        <w:rPr>
          <w:rFonts w:ascii="Calibri" w:hAnsi="Calibri" w:cs="Calibri"/>
          <w:spacing w:val="8"/>
          <w:lang w:val="en-US"/>
        </w:rPr>
        <w:t xml:space="preserve"> </w:t>
      </w:r>
      <w:r w:rsidRPr="0092762D">
        <w:rPr>
          <w:rFonts w:ascii="Calibri" w:hAnsi="Calibri" w:cs="Calibri"/>
          <w:lang w:val="en-US"/>
        </w:rPr>
        <w:t>and</w:t>
      </w:r>
      <w:r w:rsidRPr="0092762D">
        <w:rPr>
          <w:rFonts w:ascii="Calibri" w:hAnsi="Calibri" w:cs="Calibri"/>
          <w:spacing w:val="7"/>
          <w:lang w:val="en-US"/>
        </w:rPr>
        <w:t xml:space="preserve"> </w:t>
      </w:r>
      <w:r w:rsidRPr="0092762D">
        <w:rPr>
          <w:rFonts w:ascii="Calibri" w:hAnsi="Calibri" w:cs="Calibri"/>
          <w:w w:val="102"/>
          <w:lang w:val="en-US"/>
        </w:rPr>
        <w:t>hus</w:t>
      </w:r>
      <w:r w:rsidRPr="0092762D">
        <w:rPr>
          <w:rFonts w:ascii="Calibri" w:hAnsi="Calibri" w:cs="Calibri"/>
          <w:spacing w:val="1"/>
          <w:w w:val="102"/>
          <w:lang w:val="en-US"/>
        </w:rPr>
        <w:t>b</w:t>
      </w:r>
      <w:r w:rsidRPr="0092762D">
        <w:rPr>
          <w:rFonts w:ascii="Calibri" w:hAnsi="Calibri" w:cs="Calibri"/>
          <w:spacing w:val="-2"/>
          <w:w w:val="102"/>
          <w:lang w:val="en-US"/>
        </w:rPr>
        <w:t>a</w:t>
      </w:r>
      <w:r w:rsidRPr="0092762D">
        <w:rPr>
          <w:rFonts w:ascii="Calibri" w:hAnsi="Calibri" w:cs="Calibri"/>
          <w:spacing w:val="1"/>
          <w:w w:val="102"/>
          <w:lang w:val="en-US"/>
        </w:rPr>
        <w:t>n</w:t>
      </w:r>
      <w:r w:rsidRPr="0092762D">
        <w:rPr>
          <w:rFonts w:ascii="Calibri" w:hAnsi="Calibri" w:cs="Calibri"/>
          <w:w w:val="102"/>
          <w:lang w:val="en-US"/>
        </w:rPr>
        <w:t xml:space="preserve">dry </w:t>
      </w:r>
      <w:r w:rsidRPr="0092762D">
        <w:rPr>
          <w:rFonts w:ascii="Calibri" w:hAnsi="Calibri" w:cs="Calibri"/>
          <w:lang w:val="en-US"/>
        </w:rPr>
        <w:t>te</w:t>
      </w:r>
      <w:r w:rsidRPr="0092762D">
        <w:rPr>
          <w:rFonts w:ascii="Calibri" w:hAnsi="Calibri" w:cs="Calibri"/>
          <w:spacing w:val="-2"/>
          <w:lang w:val="en-US"/>
        </w:rPr>
        <w:t>c</w:t>
      </w:r>
      <w:r w:rsidRPr="0092762D">
        <w:rPr>
          <w:rFonts w:ascii="Calibri" w:hAnsi="Calibri" w:cs="Calibri"/>
          <w:lang w:val="en-US"/>
        </w:rPr>
        <w:t>h</w:t>
      </w:r>
      <w:r w:rsidRPr="0092762D">
        <w:rPr>
          <w:rFonts w:ascii="Calibri" w:hAnsi="Calibri" w:cs="Calibri"/>
          <w:spacing w:val="1"/>
          <w:lang w:val="en-US"/>
        </w:rPr>
        <w:t>n</w:t>
      </w:r>
      <w:r w:rsidRPr="0092762D">
        <w:rPr>
          <w:rFonts w:ascii="Calibri" w:hAnsi="Calibri" w:cs="Calibri"/>
          <w:lang w:val="en-US"/>
        </w:rPr>
        <w:t>iques</w:t>
      </w:r>
      <w:r w:rsidRPr="0092762D">
        <w:rPr>
          <w:rFonts w:ascii="Calibri" w:hAnsi="Calibri" w:cs="Calibri"/>
          <w:spacing w:val="3"/>
          <w:lang w:val="en-US"/>
        </w:rPr>
        <w:t xml:space="preserve"> </w:t>
      </w:r>
      <w:r w:rsidRPr="0092762D">
        <w:rPr>
          <w:rFonts w:ascii="Calibri" w:hAnsi="Calibri" w:cs="Calibri"/>
          <w:lang w:val="en-US"/>
        </w:rPr>
        <w:t>thro</w:t>
      </w:r>
      <w:r w:rsidRPr="0092762D">
        <w:rPr>
          <w:rFonts w:ascii="Calibri" w:hAnsi="Calibri" w:cs="Calibri"/>
          <w:spacing w:val="1"/>
          <w:lang w:val="en-US"/>
        </w:rPr>
        <w:t>u</w:t>
      </w:r>
      <w:r w:rsidRPr="0092762D">
        <w:rPr>
          <w:rFonts w:ascii="Calibri" w:hAnsi="Calibri" w:cs="Calibri"/>
          <w:lang w:val="en-US"/>
        </w:rPr>
        <w:t>gh</w:t>
      </w:r>
      <w:r w:rsidRPr="0092762D">
        <w:rPr>
          <w:rFonts w:ascii="Calibri" w:hAnsi="Calibri" w:cs="Calibri"/>
          <w:spacing w:val="7"/>
          <w:lang w:val="en-US"/>
        </w:rPr>
        <w:t xml:space="preserve"> </w:t>
      </w:r>
      <w:r w:rsidRPr="0092762D">
        <w:rPr>
          <w:rFonts w:ascii="Calibri" w:hAnsi="Calibri" w:cs="Calibri"/>
          <w:lang w:val="en-US"/>
        </w:rPr>
        <w:t>well</w:t>
      </w:r>
      <w:r w:rsidRPr="0092762D">
        <w:rPr>
          <w:rFonts w:ascii="Calibri" w:hAnsi="Calibri" w:cs="Calibri"/>
          <w:spacing w:val="8"/>
          <w:lang w:val="en-US"/>
        </w:rPr>
        <w:t xml:space="preserve"> </w:t>
      </w:r>
      <w:r w:rsidRPr="0092762D">
        <w:rPr>
          <w:rFonts w:ascii="Calibri" w:hAnsi="Calibri" w:cs="Calibri"/>
          <w:lang w:val="en-US"/>
        </w:rPr>
        <w:t>trai</w:t>
      </w:r>
      <w:r w:rsidRPr="0092762D">
        <w:rPr>
          <w:rFonts w:ascii="Calibri" w:hAnsi="Calibri" w:cs="Calibri"/>
          <w:spacing w:val="1"/>
          <w:lang w:val="en-US"/>
        </w:rPr>
        <w:t>n</w:t>
      </w:r>
      <w:r w:rsidRPr="0092762D">
        <w:rPr>
          <w:rFonts w:ascii="Calibri" w:hAnsi="Calibri" w:cs="Calibri"/>
          <w:spacing w:val="-1"/>
          <w:lang w:val="en-US"/>
        </w:rPr>
        <w:t>e</w:t>
      </w:r>
      <w:r w:rsidRPr="0092762D">
        <w:rPr>
          <w:rFonts w:ascii="Calibri" w:hAnsi="Calibri" w:cs="Calibri"/>
          <w:lang w:val="en-US"/>
        </w:rPr>
        <w:t>d</w:t>
      </w:r>
      <w:r w:rsidRPr="0092762D">
        <w:rPr>
          <w:rFonts w:ascii="Calibri" w:hAnsi="Calibri" w:cs="Calibri"/>
          <w:spacing w:val="8"/>
          <w:lang w:val="en-US"/>
        </w:rPr>
        <w:t xml:space="preserve"> </w:t>
      </w:r>
      <w:r w:rsidRPr="0092762D">
        <w:rPr>
          <w:rFonts w:ascii="Calibri" w:hAnsi="Calibri" w:cs="Calibri"/>
          <w:spacing w:val="-2"/>
          <w:lang w:val="en-US"/>
        </w:rPr>
        <w:t>a</w:t>
      </w:r>
      <w:r w:rsidRPr="0092762D">
        <w:rPr>
          <w:rFonts w:ascii="Calibri" w:hAnsi="Calibri" w:cs="Calibri"/>
          <w:lang w:val="en-US"/>
        </w:rPr>
        <w:t>nd</w:t>
      </w:r>
      <w:r w:rsidRPr="0092762D">
        <w:rPr>
          <w:rFonts w:ascii="Calibri" w:hAnsi="Calibri" w:cs="Calibri"/>
          <w:spacing w:val="5"/>
          <w:lang w:val="en-US"/>
        </w:rPr>
        <w:t xml:space="preserve"> </w:t>
      </w:r>
      <w:r w:rsidRPr="0092762D">
        <w:rPr>
          <w:rFonts w:ascii="Calibri" w:hAnsi="Calibri" w:cs="Calibri"/>
          <w:lang w:val="en-US"/>
        </w:rPr>
        <w:t>supported</w:t>
      </w:r>
      <w:r w:rsidRPr="0092762D">
        <w:rPr>
          <w:rFonts w:ascii="Calibri" w:hAnsi="Calibri" w:cs="Calibri"/>
          <w:spacing w:val="20"/>
          <w:lang w:val="en-US"/>
        </w:rPr>
        <w:t xml:space="preserve"> </w:t>
      </w:r>
      <w:r w:rsidRPr="0092762D">
        <w:rPr>
          <w:rFonts w:ascii="Calibri" w:hAnsi="Calibri" w:cs="Calibri"/>
          <w:spacing w:val="-3"/>
          <w:w w:val="102"/>
          <w:lang w:val="en-US"/>
        </w:rPr>
        <w:t>m</w:t>
      </w:r>
      <w:r w:rsidRPr="0092762D">
        <w:rPr>
          <w:rFonts w:ascii="Calibri" w:hAnsi="Calibri" w:cs="Calibri"/>
          <w:spacing w:val="2"/>
          <w:w w:val="102"/>
          <w:lang w:val="en-US"/>
        </w:rPr>
        <w:t>e</w:t>
      </w:r>
      <w:r w:rsidRPr="0092762D">
        <w:rPr>
          <w:rFonts w:ascii="Calibri" w:hAnsi="Calibri" w:cs="Calibri"/>
          <w:spacing w:val="-3"/>
          <w:w w:val="102"/>
          <w:lang w:val="en-US"/>
        </w:rPr>
        <w:t>m</w:t>
      </w:r>
      <w:r w:rsidRPr="0092762D">
        <w:rPr>
          <w:rFonts w:ascii="Calibri" w:hAnsi="Calibri" w:cs="Calibri"/>
          <w:spacing w:val="1"/>
          <w:w w:val="102"/>
          <w:lang w:val="en-US"/>
        </w:rPr>
        <w:t>b</w:t>
      </w:r>
      <w:r w:rsidRPr="0092762D">
        <w:rPr>
          <w:rFonts w:ascii="Calibri" w:hAnsi="Calibri" w:cs="Calibri"/>
          <w:w w:val="102"/>
          <w:lang w:val="en-US"/>
        </w:rPr>
        <w:t>ers;</w:t>
      </w:r>
    </w:p>
    <w:p w14:paraId="39C851F7" w14:textId="4D8A6C5C" w:rsidR="00AD43E3" w:rsidRPr="0092762D" w:rsidRDefault="00AD43E3" w:rsidP="00CC15E4">
      <w:pPr>
        <w:pStyle w:val="ListParagraph"/>
        <w:widowControl w:val="0"/>
        <w:numPr>
          <w:ilvl w:val="0"/>
          <w:numId w:val="10"/>
        </w:numPr>
        <w:autoSpaceDE w:val="0"/>
        <w:autoSpaceDN w:val="0"/>
        <w:adjustRightInd w:val="0"/>
        <w:spacing w:after="0" w:line="240" w:lineRule="auto"/>
        <w:ind w:right="72"/>
        <w:jc w:val="both"/>
        <w:rPr>
          <w:rFonts w:ascii="Calibri" w:hAnsi="Calibri" w:cs="Calibri"/>
          <w:lang w:val="en-US"/>
        </w:rPr>
      </w:pPr>
      <w:r w:rsidRPr="0092762D">
        <w:rPr>
          <w:rFonts w:ascii="Calibri" w:hAnsi="Calibri" w:cs="Calibri"/>
          <w:lang w:val="en-US"/>
        </w:rPr>
        <w:t>To</w:t>
      </w:r>
      <w:r w:rsidRPr="0092762D">
        <w:rPr>
          <w:rFonts w:ascii="Calibri" w:hAnsi="Calibri" w:cs="Calibri"/>
          <w:spacing w:val="4"/>
          <w:lang w:val="en-US"/>
        </w:rPr>
        <w:t xml:space="preserve"> </w:t>
      </w:r>
      <w:r w:rsidRPr="0092762D">
        <w:rPr>
          <w:rFonts w:ascii="Calibri" w:hAnsi="Calibri" w:cs="Calibri"/>
          <w:lang w:val="en-US"/>
        </w:rPr>
        <w:t>work</w:t>
      </w:r>
      <w:r w:rsidRPr="0092762D">
        <w:rPr>
          <w:rFonts w:ascii="Calibri" w:hAnsi="Calibri" w:cs="Calibri"/>
          <w:spacing w:val="10"/>
          <w:lang w:val="en-US"/>
        </w:rPr>
        <w:t xml:space="preserve"> </w:t>
      </w:r>
      <w:r w:rsidRPr="0092762D">
        <w:rPr>
          <w:rFonts w:ascii="Calibri" w:hAnsi="Calibri" w:cs="Calibri"/>
          <w:spacing w:val="-1"/>
          <w:lang w:val="en-US"/>
        </w:rPr>
        <w:t>i</w:t>
      </w:r>
      <w:r w:rsidRPr="0092762D">
        <w:rPr>
          <w:rFonts w:ascii="Calibri" w:hAnsi="Calibri" w:cs="Calibri"/>
          <w:lang w:val="en-US"/>
        </w:rPr>
        <w:t>n</w:t>
      </w:r>
      <w:r w:rsidRPr="0092762D">
        <w:rPr>
          <w:rFonts w:ascii="Calibri" w:hAnsi="Calibri" w:cs="Calibri"/>
          <w:spacing w:val="2"/>
          <w:lang w:val="en-US"/>
        </w:rPr>
        <w:t xml:space="preserve"> </w:t>
      </w:r>
      <w:r w:rsidRPr="0092762D">
        <w:rPr>
          <w:rFonts w:ascii="Calibri" w:hAnsi="Calibri" w:cs="Calibri"/>
          <w:lang w:val="en-US"/>
        </w:rPr>
        <w:t>coll</w:t>
      </w:r>
      <w:r w:rsidRPr="0092762D">
        <w:rPr>
          <w:rFonts w:ascii="Calibri" w:hAnsi="Calibri" w:cs="Calibri"/>
          <w:spacing w:val="-2"/>
          <w:lang w:val="en-US"/>
        </w:rPr>
        <w:t>a</w:t>
      </w:r>
      <w:r w:rsidRPr="0092762D">
        <w:rPr>
          <w:rFonts w:ascii="Calibri" w:hAnsi="Calibri" w:cs="Calibri"/>
          <w:spacing w:val="1"/>
          <w:lang w:val="en-US"/>
        </w:rPr>
        <w:t>b</w:t>
      </w:r>
      <w:r w:rsidRPr="0092762D">
        <w:rPr>
          <w:rFonts w:ascii="Calibri" w:hAnsi="Calibri" w:cs="Calibri"/>
          <w:lang w:val="en-US"/>
        </w:rPr>
        <w:t>oration</w:t>
      </w:r>
      <w:r w:rsidRPr="0092762D">
        <w:rPr>
          <w:rFonts w:ascii="Calibri" w:hAnsi="Calibri" w:cs="Calibri"/>
          <w:spacing w:val="7"/>
          <w:lang w:val="en-US"/>
        </w:rPr>
        <w:t xml:space="preserve"> </w:t>
      </w:r>
      <w:r w:rsidRPr="0092762D">
        <w:rPr>
          <w:rFonts w:ascii="Calibri" w:hAnsi="Calibri" w:cs="Calibri"/>
          <w:lang w:val="en-US"/>
        </w:rPr>
        <w:t>with</w:t>
      </w:r>
      <w:r w:rsidRPr="0092762D">
        <w:rPr>
          <w:rFonts w:ascii="Calibri" w:hAnsi="Calibri" w:cs="Calibri"/>
          <w:spacing w:val="8"/>
          <w:lang w:val="en-US"/>
        </w:rPr>
        <w:t xml:space="preserve"> </w:t>
      </w:r>
      <w:r w:rsidRPr="0092762D">
        <w:rPr>
          <w:rFonts w:ascii="Calibri" w:hAnsi="Calibri" w:cs="Calibri"/>
          <w:lang w:val="en-US"/>
        </w:rPr>
        <w:t>lik</w:t>
      </w:r>
      <w:r w:rsidRPr="0092762D">
        <w:rPr>
          <w:rFonts w:ascii="Calibri" w:hAnsi="Calibri" w:cs="Calibri"/>
          <w:spacing w:val="-2"/>
          <w:lang w:val="en-US"/>
        </w:rPr>
        <w:t>e</w:t>
      </w:r>
      <w:r w:rsidRPr="0092762D">
        <w:rPr>
          <w:rFonts w:ascii="Calibri" w:hAnsi="Calibri" w:cs="Calibri"/>
          <w:lang w:val="en-US"/>
        </w:rPr>
        <w:t>-</w:t>
      </w:r>
      <w:r w:rsidRPr="0092762D">
        <w:rPr>
          <w:rFonts w:ascii="Calibri" w:hAnsi="Calibri" w:cs="Calibri"/>
          <w:spacing w:val="-3"/>
          <w:lang w:val="en-US"/>
        </w:rPr>
        <w:t>m</w:t>
      </w:r>
      <w:r w:rsidRPr="0092762D">
        <w:rPr>
          <w:rFonts w:ascii="Calibri" w:hAnsi="Calibri" w:cs="Calibri"/>
          <w:lang w:val="en-US"/>
        </w:rPr>
        <w:t>in</w:t>
      </w:r>
      <w:r w:rsidRPr="0092762D">
        <w:rPr>
          <w:rFonts w:ascii="Calibri" w:hAnsi="Calibri" w:cs="Calibri"/>
          <w:spacing w:val="1"/>
          <w:lang w:val="en-US"/>
        </w:rPr>
        <w:t>d</w:t>
      </w:r>
      <w:r w:rsidRPr="0092762D">
        <w:rPr>
          <w:rFonts w:ascii="Calibri" w:hAnsi="Calibri" w:cs="Calibri"/>
          <w:lang w:val="en-US"/>
        </w:rPr>
        <w:t>ed</w:t>
      </w:r>
      <w:r w:rsidRPr="0092762D">
        <w:rPr>
          <w:rFonts w:ascii="Calibri" w:hAnsi="Calibri" w:cs="Calibri"/>
          <w:spacing w:val="4"/>
          <w:lang w:val="en-US"/>
        </w:rPr>
        <w:t xml:space="preserve"> </w:t>
      </w:r>
      <w:r w:rsidRPr="0092762D">
        <w:rPr>
          <w:rFonts w:ascii="Calibri" w:hAnsi="Calibri" w:cs="Calibri"/>
          <w:lang w:val="en-US"/>
        </w:rPr>
        <w:t>organisat</w:t>
      </w:r>
      <w:r w:rsidRPr="0092762D">
        <w:rPr>
          <w:rFonts w:ascii="Calibri" w:hAnsi="Calibri" w:cs="Calibri"/>
          <w:spacing w:val="-1"/>
          <w:lang w:val="en-US"/>
        </w:rPr>
        <w:t>i</w:t>
      </w:r>
      <w:r w:rsidRPr="0092762D">
        <w:rPr>
          <w:rFonts w:ascii="Calibri" w:hAnsi="Calibri" w:cs="Calibri"/>
          <w:spacing w:val="1"/>
          <w:lang w:val="en-US"/>
        </w:rPr>
        <w:t>o</w:t>
      </w:r>
      <w:r w:rsidRPr="0092762D">
        <w:rPr>
          <w:rFonts w:ascii="Calibri" w:hAnsi="Calibri" w:cs="Calibri"/>
          <w:lang w:val="en-US"/>
        </w:rPr>
        <w:t>ns</w:t>
      </w:r>
      <w:r w:rsidRPr="0092762D">
        <w:rPr>
          <w:rFonts w:ascii="Calibri" w:hAnsi="Calibri" w:cs="Calibri"/>
          <w:spacing w:val="16"/>
          <w:lang w:val="en-US"/>
        </w:rPr>
        <w:t xml:space="preserve"> </w:t>
      </w:r>
      <w:r w:rsidRPr="0092762D">
        <w:rPr>
          <w:rFonts w:ascii="Calibri" w:hAnsi="Calibri" w:cs="Calibri"/>
          <w:lang w:val="en-US"/>
        </w:rPr>
        <w:t>for</w:t>
      </w:r>
      <w:r w:rsidRPr="0092762D">
        <w:rPr>
          <w:rFonts w:ascii="Calibri" w:hAnsi="Calibri" w:cs="Calibri"/>
          <w:spacing w:val="6"/>
          <w:lang w:val="en-US"/>
        </w:rPr>
        <w:t xml:space="preserve"> </w:t>
      </w:r>
      <w:r w:rsidRPr="0092762D">
        <w:rPr>
          <w:rFonts w:ascii="Calibri" w:hAnsi="Calibri" w:cs="Calibri"/>
          <w:lang w:val="en-US"/>
        </w:rPr>
        <w:t>the</w:t>
      </w:r>
      <w:r w:rsidRPr="0092762D">
        <w:rPr>
          <w:rFonts w:ascii="Calibri" w:hAnsi="Calibri" w:cs="Calibri"/>
          <w:spacing w:val="6"/>
          <w:lang w:val="en-US"/>
        </w:rPr>
        <w:t xml:space="preserve"> </w:t>
      </w:r>
      <w:r w:rsidRPr="0092762D">
        <w:rPr>
          <w:rFonts w:ascii="Calibri" w:hAnsi="Calibri" w:cs="Calibri"/>
          <w:spacing w:val="1"/>
          <w:lang w:val="en-US"/>
        </w:rPr>
        <w:t>b</w:t>
      </w:r>
      <w:r w:rsidRPr="0092762D">
        <w:rPr>
          <w:rFonts w:ascii="Calibri" w:hAnsi="Calibri" w:cs="Calibri"/>
          <w:spacing w:val="-1"/>
          <w:lang w:val="en-US"/>
        </w:rPr>
        <w:t>e</w:t>
      </w:r>
      <w:r w:rsidRPr="0092762D">
        <w:rPr>
          <w:rFonts w:ascii="Calibri" w:hAnsi="Calibri" w:cs="Calibri"/>
          <w:lang w:val="en-US"/>
        </w:rPr>
        <w:t>ne</w:t>
      </w:r>
      <w:r w:rsidRPr="0092762D">
        <w:rPr>
          <w:rFonts w:ascii="Calibri" w:hAnsi="Calibri" w:cs="Calibri"/>
          <w:spacing w:val="2"/>
          <w:lang w:val="en-US"/>
        </w:rPr>
        <w:t>f</w:t>
      </w:r>
      <w:r w:rsidRPr="0092762D">
        <w:rPr>
          <w:rFonts w:ascii="Calibri" w:hAnsi="Calibri" w:cs="Calibri"/>
          <w:spacing w:val="-1"/>
          <w:lang w:val="en-US"/>
        </w:rPr>
        <w:t>i</w:t>
      </w:r>
      <w:r w:rsidRPr="0092762D">
        <w:rPr>
          <w:rFonts w:ascii="Calibri" w:hAnsi="Calibri" w:cs="Calibri"/>
          <w:lang w:val="en-US"/>
        </w:rPr>
        <w:t>t</w:t>
      </w:r>
      <w:r w:rsidRPr="0092762D">
        <w:rPr>
          <w:rFonts w:ascii="Calibri" w:hAnsi="Calibri" w:cs="Calibri"/>
          <w:spacing w:val="5"/>
          <w:lang w:val="en-US"/>
        </w:rPr>
        <w:t xml:space="preserve"> </w:t>
      </w:r>
      <w:r w:rsidRPr="0092762D">
        <w:rPr>
          <w:rFonts w:ascii="Calibri" w:hAnsi="Calibri" w:cs="Calibri"/>
          <w:lang w:val="en-US"/>
        </w:rPr>
        <w:t>of</w:t>
      </w:r>
      <w:r w:rsidRPr="0092762D">
        <w:rPr>
          <w:rFonts w:ascii="Calibri" w:hAnsi="Calibri" w:cs="Calibri"/>
          <w:spacing w:val="4"/>
          <w:lang w:val="en-US"/>
        </w:rPr>
        <w:t xml:space="preserve"> </w:t>
      </w:r>
      <w:r w:rsidRPr="0092762D">
        <w:rPr>
          <w:rFonts w:ascii="Calibri" w:hAnsi="Calibri" w:cs="Calibri"/>
          <w:lang w:val="en-US"/>
        </w:rPr>
        <w:t>nati</w:t>
      </w:r>
      <w:r w:rsidRPr="0092762D">
        <w:rPr>
          <w:rFonts w:ascii="Calibri" w:hAnsi="Calibri" w:cs="Calibri"/>
          <w:spacing w:val="1"/>
          <w:lang w:val="en-US"/>
        </w:rPr>
        <w:t>v</w:t>
      </w:r>
      <w:r w:rsidRPr="0092762D">
        <w:rPr>
          <w:rFonts w:ascii="Calibri" w:hAnsi="Calibri" w:cs="Calibri"/>
          <w:lang w:val="en-US"/>
        </w:rPr>
        <w:t>e</w:t>
      </w:r>
      <w:r w:rsidRPr="0092762D">
        <w:rPr>
          <w:rFonts w:ascii="Calibri" w:hAnsi="Calibri" w:cs="Calibri"/>
          <w:spacing w:val="6"/>
          <w:lang w:val="en-US"/>
        </w:rPr>
        <w:t xml:space="preserve"> </w:t>
      </w:r>
      <w:r w:rsidRPr="0092762D">
        <w:rPr>
          <w:rFonts w:ascii="Calibri" w:hAnsi="Calibri" w:cs="Calibri"/>
          <w:spacing w:val="1"/>
          <w:lang w:val="en-US"/>
        </w:rPr>
        <w:t>wi</w:t>
      </w:r>
      <w:r w:rsidRPr="0092762D">
        <w:rPr>
          <w:rFonts w:ascii="Calibri" w:hAnsi="Calibri" w:cs="Calibri"/>
          <w:lang w:val="en-US"/>
        </w:rPr>
        <w:t>ldlife</w:t>
      </w:r>
      <w:r w:rsidRPr="0092762D">
        <w:rPr>
          <w:rFonts w:ascii="Calibri" w:hAnsi="Calibri" w:cs="Calibri"/>
          <w:spacing w:val="6"/>
          <w:lang w:val="en-US"/>
        </w:rPr>
        <w:t xml:space="preserve"> </w:t>
      </w:r>
      <w:r w:rsidRPr="0092762D">
        <w:rPr>
          <w:rFonts w:ascii="Calibri" w:hAnsi="Calibri" w:cs="Calibri"/>
          <w:spacing w:val="-2"/>
          <w:lang w:val="en-US"/>
        </w:rPr>
        <w:t>a</w:t>
      </w:r>
      <w:r w:rsidRPr="0092762D">
        <w:rPr>
          <w:rFonts w:ascii="Calibri" w:hAnsi="Calibri" w:cs="Calibri"/>
          <w:lang w:val="en-US"/>
        </w:rPr>
        <w:t>nd</w:t>
      </w:r>
      <w:r w:rsidRPr="0092762D">
        <w:rPr>
          <w:rFonts w:ascii="Calibri" w:hAnsi="Calibri" w:cs="Calibri"/>
          <w:spacing w:val="6"/>
          <w:lang w:val="en-US"/>
        </w:rPr>
        <w:t xml:space="preserve"> </w:t>
      </w:r>
      <w:r w:rsidRPr="0092762D">
        <w:rPr>
          <w:rFonts w:ascii="Calibri" w:hAnsi="Calibri" w:cs="Calibri"/>
          <w:spacing w:val="-1"/>
          <w:lang w:val="en-US"/>
        </w:rPr>
        <w:t>i</w:t>
      </w:r>
      <w:r w:rsidRPr="0092762D">
        <w:rPr>
          <w:rFonts w:ascii="Calibri" w:hAnsi="Calibri" w:cs="Calibri"/>
          <w:lang w:val="en-US"/>
        </w:rPr>
        <w:t>ts</w:t>
      </w:r>
      <w:r w:rsidRPr="0092762D">
        <w:rPr>
          <w:rFonts w:ascii="Calibri" w:hAnsi="Calibri" w:cs="Calibri"/>
          <w:spacing w:val="1"/>
          <w:lang w:val="en-US"/>
        </w:rPr>
        <w:t xml:space="preserve"> </w:t>
      </w:r>
      <w:r w:rsidRPr="0092762D">
        <w:rPr>
          <w:rFonts w:ascii="Calibri" w:hAnsi="Calibri" w:cs="Calibri"/>
          <w:lang w:val="en-US"/>
        </w:rPr>
        <w:t>habitat;</w:t>
      </w:r>
    </w:p>
    <w:p w14:paraId="54FD34B1" w14:textId="48A7C78E" w:rsidR="00AD43E3" w:rsidRDefault="00AD43E3" w:rsidP="00CC15E4">
      <w:pPr>
        <w:pStyle w:val="ListParagraph"/>
        <w:widowControl w:val="0"/>
        <w:numPr>
          <w:ilvl w:val="0"/>
          <w:numId w:val="10"/>
        </w:numPr>
        <w:autoSpaceDE w:val="0"/>
        <w:autoSpaceDN w:val="0"/>
        <w:adjustRightInd w:val="0"/>
        <w:spacing w:after="0" w:line="240" w:lineRule="auto"/>
        <w:ind w:right="72"/>
        <w:jc w:val="both"/>
        <w:rPr>
          <w:rFonts w:ascii="Calibri" w:hAnsi="Calibri" w:cs="Calibri"/>
          <w:lang w:val="en-US"/>
        </w:rPr>
      </w:pPr>
      <w:r w:rsidRPr="0092762D">
        <w:rPr>
          <w:rFonts w:ascii="Calibri" w:hAnsi="Calibri" w:cs="Calibri"/>
          <w:lang w:val="en-US"/>
        </w:rPr>
        <w:t xml:space="preserve">To establish and maintain a Public Fund to enable members and members of the public to support NARG’s objectives by way of donations of money and property. </w:t>
      </w:r>
    </w:p>
    <w:p w14:paraId="679F7005" w14:textId="6A995D0F" w:rsidR="00BA4E4B" w:rsidRDefault="00BA4E4B" w:rsidP="00BA4E4B">
      <w:pPr>
        <w:pStyle w:val="ListParagraph"/>
        <w:widowControl w:val="0"/>
        <w:autoSpaceDE w:val="0"/>
        <w:autoSpaceDN w:val="0"/>
        <w:adjustRightInd w:val="0"/>
        <w:spacing w:after="0" w:line="240" w:lineRule="auto"/>
        <w:ind w:left="826" w:right="72"/>
        <w:jc w:val="both"/>
        <w:rPr>
          <w:rFonts w:ascii="Calibri" w:hAnsi="Calibri" w:cs="Calibri"/>
          <w:lang w:val="en-US"/>
        </w:rPr>
      </w:pPr>
    </w:p>
    <w:p w14:paraId="18940236" w14:textId="01258B77" w:rsidR="00BA4E4B" w:rsidRDefault="00BA4E4B" w:rsidP="00BA4E4B">
      <w:pPr>
        <w:pStyle w:val="ListParagraph"/>
        <w:widowControl w:val="0"/>
        <w:autoSpaceDE w:val="0"/>
        <w:autoSpaceDN w:val="0"/>
        <w:adjustRightInd w:val="0"/>
        <w:spacing w:after="0" w:line="240" w:lineRule="auto"/>
        <w:ind w:left="826" w:right="72"/>
        <w:jc w:val="both"/>
        <w:rPr>
          <w:rFonts w:ascii="Calibri" w:hAnsi="Calibri" w:cs="Calibri"/>
          <w:lang w:val="en-US"/>
        </w:rPr>
      </w:pPr>
    </w:p>
    <w:p w14:paraId="18641067" w14:textId="51D5ED6D" w:rsidR="00BA4E4B" w:rsidRDefault="00BA4E4B" w:rsidP="00BA4E4B">
      <w:pPr>
        <w:pStyle w:val="ListParagraph"/>
        <w:widowControl w:val="0"/>
        <w:autoSpaceDE w:val="0"/>
        <w:autoSpaceDN w:val="0"/>
        <w:adjustRightInd w:val="0"/>
        <w:spacing w:after="0" w:line="240" w:lineRule="auto"/>
        <w:ind w:left="826" w:right="72"/>
        <w:jc w:val="both"/>
        <w:rPr>
          <w:rFonts w:ascii="Calibri" w:hAnsi="Calibri" w:cs="Calibri"/>
          <w:lang w:val="en-US"/>
        </w:rPr>
      </w:pPr>
    </w:p>
    <w:p w14:paraId="170241CF" w14:textId="4CA35DD7" w:rsidR="00BA4E4B" w:rsidRDefault="00BA4E4B" w:rsidP="00BA4E4B">
      <w:pPr>
        <w:pStyle w:val="ListParagraph"/>
        <w:widowControl w:val="0"/>
        <w:autoSpaceDE w:val="0"/>
        <w:autoSpaceDN w:val="0"/>
        <w:adjustRightInd w:val="0"/>
        <w:spacing w:after="0" w:line="240" w:lineRule="auto"/>
        <w:ind w:left="826" w:right="72"/>
        <w:jc w:val="both"/>
        <w:rPr>
          <w:rFonts w:ascii="Calibri" w:hAnsi="Calibri" w:cs="Calibri"/>
          <w:lang w:val="en-US"/>
        </w:rPr>
      </w:pPr>
    </w:p>
    <w:p w14:paraId="3253F16D" w14:textId="77777777" w:rsidR="00BA4E4B" w:rsidRPr="0092762D" w:rsidRDefault="00BA4E4B" w:rsidP="00BA4E4B">
      <w:pPr>
        <w:pStyle w:val="ListParagraph"/>
        <w:widowControl w:val="0"/>
        <w:autoSpaceDE w:val="0"/>
        <w:autoSpaceDN w:val="0"/>
        <w:adjustRightInd w:val="0"/>
        <w:spacing w:after="0" w:line="240" w:lineRule="auto"/>
        <w:ind w:left="826" w:right="72"/>
        <w:jc w:val="both"/>
        <w:rPr>
          <w:rFonts w:ascii="Calibri" w:hAnsi="Calibri" w:cs="Calibri"/>
          <w:lang w:val="en-US"/>
        </w:rPr>
      </w:pPr>
    </w:p>
    <w:p w14:paraId="52DB7E7F" w14:textId="77777777" w:rsidR="00AD43E3" w:rsidRPr="0092762D" w:rsidRDefault="00AD43E3" w:rsidP="00AD43E3">
      <w:pPr>
        <w:pStyle w:val="NoSpacing"/>
        <w:rPr>
          <w:rFonts w:ascii="Calibri" w:hAnsi="Calibri" w:cs="Calibri"/>
        </w:rPr>
      </w:pPr>
    </w:p>
    <w:p w14:paraId="7A007B02" w14:textId="5FF59D2C" w:rsidR="00811AC1" w:rsidRPr="00502E93" w:rsidRDefault="00A81410" w:rsidP="00B45A75">
      <w:pPr>
        <w:pStyle w:val="Heading1"/>
        <w:numPr>
          <w:ilvl w:val="0"/>
          <w:numId w:val="11"/>
        </w:numPr>
        <w:rPr>
          <w:rFonts w:ascii="Calibri" w:hAnsi="Calibri" w:cs="Calibri"/>
          <w:b/>
          <w:bCs/>
        </w:rPr>
      </w:pPr>
      <w:bookmarkStart w:id="3" w:name="_Toc129167398"/>
      <w:r w:rsidRPr="00502E93">
        <w:rPr>
          <w:rFonts w:ascii="Calibri" w:hAnsi="Calibri" w:cs="Calibri"/>
          <w:b/>
          <w:bCs/>
        </w:rPr>
        <w:lastRenderedPageBreak/>
        <w:t>Group Governance</w:t>
      </w:r>
      <w:bookmarkEnd w:id="3"/>
    </w:p>
    <w:p w14:paraId="1A2FF26A" w14:textId="7E96DB7D" w:rsidR="007715F3" w:rsidRPr="0092762D" w:rsidRDefault="00654DBF" w:rsidP="00CC15E4">
      <w:pPr>
        <w:pStyle w:val="NoSpacing"/>
        <w:ind w:left="360"/>
        <w:jc w:val="both"/>
        <w:rPr>
          <w:rFonts w:ascii="Calibri" w:hAnsi="Calibri" w:cs="Calibri"/>
          <w:bCs/>
        </w:rPr>
      </w:pPr>
      <w:r w:rsidRPr="0092762D">
        <w:rPr>
          <w:rFonts w:ascii="Calibri" w:hAnsi="Calibri" w:cs="Calibri"/>
          <w:bCs/>
        </w:rPr>
        <w:t xml:space="preserve">The Native Animal Rescue Group (NARG) is incorporated under the NSW Associations Incorporation Act 2009 and </w:t>
      </w:r>
      <w:r w:rsidR="007715F3" w:rsidRPr="0092762D">
        <w:rPr>
          <w:rFonts w:ascii="Calibri" w:hAnsi="Calibri" w:cs="Calibri"/>
          <w:bCs/>
        </w:rPr>
        <w:t xml:space="preserve">has a constitution that addresses matters outlined in Schedule 1 of the Act. </w:t>
      </w:r>
    </w:p>
    <w:p w14:paraId="38D337C2" w14:textId="77777777" w:rsidR="007715F3" w:rsidRPr="0092762D" w:rsidRDefault="007715F3" w:rsidP="00CC15E4">
      <w:pPr>
        <w:pStyle w:val="NoSpacing"/>
        <w:ind w:left="360"/>
        <w:jc w:val="both"/>
        <w:rPr>
          <w:rFonts w:ascii="Calibri" w:hAnsi="Calibri" w:cs="Calibri"/>
          <w:bCs/>
        </w:rPr>
      </w:pPr>
    </w:p>
    <w:p w14:paraId="1A1D3BFB" w14:textId="4E8AB1A5" w:rsidR="00654DBF" w:rsidRPr="0092762D" w:rsidRDefault="007715F3" w:rsidP="00CC15E4">
      <w:pPr>
        <w:pStyle w:val="NoSpacing"/>
        <w:ind w:left="360"/>
        <w:jc w:val="both"/>
        <w:rPr>
          <w:rFonts w:ascii="Calibri" w:hAnsi="Calibri" w:cs="Calibri"/>
          <w:bCs/>
        </w:rPr>
      </w:pPr>
      <w:r w:rsidRPr="0092762D">
        <w:rPr>
          <w:rFonts w:ascii="Calibri" w:hAnsi="Calibri" w:cs="Calibri"/>
          <w:bCs/>
        </w:rPr>
        <w:t xml:space="preserve">NARG is </w:t>
      </w:r>
      <w:r w:rsidR="00654DBF" w:rsidRPr="0092762D">
        <w:rPr>
          <w:rFonts w:ascii="Calibri" w:hAnsi="Calibri" w:cs="Calibri"/>
          <w:bCs/>
        </w:rPr>
        <w:t xml:space="preserve">licensed </w:t>
      </w:r>
      <w:r w:rsidRPr="0092762D">
        <w:rPr>
          <w:rFonts w:ascii="Calibri" w:hAnsi="Calibri" w:cs="Calibri"/>
          <w:bCs/>
        </w:rPr>
        <w:t xml:space="preserve">to Rehabilitate Injured, Sick and Orphaned Protected Animals under the Biodiversity Conservation Act 2016. </w:t>
      </w:r>
    </w:p>
    <w:p w14:paraId="43B451A3" w14:textId="77777777" w:rsidR="007715F3" w:rsidRPr="0092762D" w:rsidRDefault="007715F3" w:rsidP="00CC15E4">
      <w:pPr>
        <w:pStyle w:val="NoSpacing"/>
        <w:ind w:left="360"/>
        <w:jc w:val="both"/>
        <w:rPr>
          <w:rFonts w:ascii="Calibri" w:hAnsi="Calibri" w:cs="Calibri"/>
          <w:bCs/>
        </w:rPr>
      </w:pPr>
    </w:p>
    <w:p w14:paraId="54647C19" w14:textId="39CDECFF" w:rsidR="00654DBF" w:rsidRPr="0092762D" w:rsidRDefault="00654DBF" w:rsidP="00CC15E4">
      <w:pPr>
        <w:pStyle w:val="NoSpacing"/>
        <w:ind w:left="360"/>
        <w:jc w:val="both"/>
        <w:rPr>
          <w:rFonts w:ascii="Calibri" w:hAnsi="Calibri" w:cs="Calibri"/>
          <w:bCs/>
        </w:rPr>
      </w:pPr>
      <w:r w:rsidRPr="0092762D">
        <w:rPr>
          <w:rFonts w:ascii="Calibri" w:hAnsi="Calibri" w:cs="Calibri"/>
          <w:bCs/>
        </w:rPr>
        <w:t xml:space="preserve">NARG is a registered charity and donations are tax deductible. </w:t>
      </w:r>
    </w:p>
    <w:p w14:paraId="2C09B540" w14:textId="0B7B1E16" w:rsidR="007715F3" w:rsidRPr="0092762D" w:rsidRDefault="007715F3" w:rsidP="00CC15E4">
      <w:pPr>
        <w:pStyle w:val="NoSpacing"/>
        <w:ind w:left="360"/>
        <w:jc w:val="both"/>
        <w:rPr>
          <w:rFonts w:ascii="Calibri" w:hAnsi="Calibri" w:cs="Calibri"/>
          <w:bCs/>
        </w:rPr>
      </w:pPr>
    </w:p>
    <w:p w14:paraId="0D3DF090" w14:textId="71CAC6F1" w:rsidR="007715F3" w:rsidRDefault="007715F3" w:rsidP="00CC15E4">
      <w:pPr>
        <w:pStyle w:val="NoSpacing"/>
        <w:ind w:left="360"/>
        <w:jc w:val="both"/>
        <w:rPr>
          <w:rFonts w:ascii="Calibri" w:hAnsi="Calibri" w:cs="Calibri"/>
          <w:i/>
          <w:iCs/>
        </w:rPr>
      </w:pPr>
      <w:r w:rsidRPr="0092762D">
        <w:rPr>
          <w:rFonts w:ascii="Calibri" w:hAnsi="Calibri" w:cs="Calibri"/>
          <w:bCs/>
        </w:rPr>
        <w:t xml:space="preserve">NARG has current volunteer accident and public and product liability insurance coverage </w:t>
      </w:r>
      <w:r w:rsidR="00CC15E4" w:rsidRPr="0092762D">
        <w:rPr>
          <w:rFonts w:ascii="Calibri" w:hAnsi="Calibri" w:cs="Calibri"/>
          <w:bCs/>
        </w:rPr>
        <w:t>under the NSW Wildlife Council policy</w:t>
      </w:r>
      <w:r w:rsidR="00301245" w:rsidRPr="0092762D">
        <w:rPr>
          <w:rFonts w:ascii="Calibri" w:hAnsi="Calibri" w:cs="Calibri"/>
          <w:bCs/>
          <w:color w:val="C00000"/>
        </w:rPr>
        <w:t>.</w:t>
      </w:r>
      <w:r w:rsidR="00CC15E4" w:rsidRPr="0092762D">
        <w:rPr>
          <w:rFonts w:ascii="Calibri" w:hAnsi="Calibri" w:cs="Calibri"/>
        </w:rPr>
        <w:t xml:space="preserve"> </w:t>
      </w:r>
      <w:r w:rsidR="00CC15E4" w:rsidRPr="0092762D">
        <w:rPr>
          <w:rFonts w:ascii="Calibri" w:hAnsi="Calibri" w:cs="Calibri"/>
          <w:i/>
          <w:iCs/>
        </w:rPr>
        <w:t xml:space="preserve">“The coverage afforded by this Policy shall only apply whilst an Insured Person is engaged in voluntary work authorised by and under the control of the Insured including direct uninterrupted travel to and from such voluntary work.” </w:t>
      </w:r>
    </w:p>
    <w:p w14:paraId="0B3EED1C" w14:textId="081B11D5" w:rsidR="00F66A08" w:rsidRDefault="00F66A08" w:rsidP="00CC15E4">
      <w:pPr>
        <w:pStyle w:val="NoSpacing"/>
        <w:ind w:left="360"/>
        <w:jc w:val="both"/>
        <w:rPr>
          <w:rFonts w:ascii="Calibri" w:hAnsi="Calibri" w:cs="Calibri"/>
          <w:bCs/>
          <w:i/>
          <w:iCs/>
        </w:rPr>
      </w:pPr>
    </w:p>
    <w:p w14:paraId="6A7314C3" w14:textId="6E3DC4F1" w:rsidR="00B51D59" w:rsidRDefault="007715F3" w:rsidP="00CC15E4">
      <w:pPr>
        <w:pStyle w:val="NoSpacing"/>
        <w:ind w:left="360"/>
        <w:jc w:val="both"/>
        <w:rPr>
          <w:rFonts w:ascii="Calibri" w:hAnsi="Calibri" w:cs="Calibri"/>
          <w:bCs/>
        </w:rPr>
      </w:pPr>
      <w:r w:rsidRPr="0092762D">
        <w:rPr>
          <w:rFonts w:ascii="Calibri" w:hAnsi="Calibri" w:cs="Calibri"/>
          <w:bCs/>
        </w:rPr>
        <w:t>A register of the group’s leadership team and role description for each leadership position are available</w:t>
      </w:r>
      <w:r w:rsidR="00301245" w:rsidRPr="0092762D">
        <w:rPr>
          <w:rFonts w:ascii="Calibri" w:hAnsi="Calibri" w:cs="Calibri"/>
          <w:bCs/>
        </w:rPr>
        <w:t xml:space="preserve"> in the </w:t>
      </w:r>
      <w:r w:rsidR="00A81410" w:rsidRPr="0092762D">
        <w:rPr>
          <w:rFonts w:ascii="Calibri" w:hAnsi="Calibri" w:cs="Calibri"/>
          <w:bCs/>
        </w:rPr>
        <w:t>Section 16 of the NARG C</w:t>
      </w:r>
      <w:r w:rsidR="00301245" w:rsidRPr="0092762D">
        <w:rPr>
          <w:rFonts w:ascii="Calibri" w:hAnsi="Calibri" w:cs="Calibri"/>
          <w:bCs/>
        </w:rPr>
        <w:t>onstitution which is provided to all members</w:t>
      </w:r>
      <w:r w:rsidR="00301245" w:rsidRPr="0092762D">
        <w:rPr>
          <w:rFonts w:ascii="Calibri" w:hAnsi="Calibri" w:cs="Calibri"/>
          <w:bCs/>
          <w:color w:val="000000" w:themeColor="text1"/>
        </w:rPr>
        <w:t>.</w:t>
      </w:r>
      <w:r w:rsidR="00B51D59" w:rsidRPr="0092762D">
        <w:rPr>
          <w:rFonts w:ascii="Calibri" w:hAnsi="Calibri" w:cs="Calibri"/>
          <w:bCs/>
          <w:color w:val="000000" w:themeColor="text1"/>
        </w:rPr>
        <w:t xml:space="preserve"> The membership list of all current members’ contact details, lyssavirus vaccination </w:t>
      </w:r>
      <w:r w:rsidR="00B51D59" w:rsidRPr="0092762D">
        <w:rPr>
          <w:rFonts w:ascii="Calibri" w:hAnsi="Calibri" w:cs="Calibri"/>
          <w:bCs/>
        </w:rPr>
        <w:t>status, roles</w:t>
      </w:r>
      <w:r w:rsidR="00A81410" w:rsidRPr="0092762D">
        <w:rPr>
          <w:rFonts w:ascii="Calibri" w:hAnsi="Calibri" w:cs="Calibri"/>
          <w:bCs/>
        </w:rPr>
        <w:t xml:space="preserve"> and training</w:t>
      </w:r>
      <w:r w:rsidR="00B51D59" w:rsidRPr="0092762D">
        <w:rPr>
          <w:rFonts w:ascii="Calibri" w:hAnsi="Calibri" w:cs="Calibri"/>
          <w:bCs/>
        </w:rPr>
        <w:t xml:space="preserve"> are updated and emailed </w:t>
      </w:r>
      <w:r w:rsidR="009E1956" w:rsidRPr="0092762D">
        <w:rPr>
          <w:rFonts w:ascii="Calibri" w:hAnsi="Calibri" w:cs="Calibri"/>
          <w:bCs/>
        </w:rPr>
        <w:t xml:space="preserve">only </w:t>
      </w:r>
      <w:r w:rsidR="00B51D59" w:rsidRPr="0092762D">
        <w:rPr>
          <w:rFonts w:ascii="Calibri" w:hAnsi="Calibri" w:cs="Calibri"/>
          <w:bCs/>
        </w:rPr>
        <w:t xml:space="preserve">within the group to preserve privacy. </w:t>
      </w:r>
    </w:p>
    <w:p w14:paraId="52B94983" w14:textId="2945F916" w:rsidR="00F57822" w:rsidRDefault="00F57822" w:rsidP="00CC15E4">
      <w:pPr>
        <w:pStyle w:val="NoSpacing"/>
        <w:ind w:left="360"/>
        <w:jc w:val="both"/>
        <w:rPr>
          <w:rFonts w:ascii="Calibri" w:hAnsi="Calibri" w:cs="Calibri"/>
          <w:bCs/>
        </w:rPr>
      </w:pPr>
    </w:p>
    <w:p w14:paraId="40A11093" w14:textId="6C7D3F71" w:rsidR="00B51D59" w:rsidRPr="0092762D" w:rsidRDefault="00B51D59" w:rsidP="007715F3">
      <w:pPr>
        <w:pStyle w:val="NoSpacing"/>
        <w:ind w:left="360"/>
        <w:rPr>
          <w:rFonts w:ascii="Calibri" w:hAnsi="Calibri" w:cs="Calibri"/>
          <w:bCs/>
        </w:rPr>
      </w:pPr>
      <w:r w:rsidRPr="0092762D">
        <w:rPr>
          <w:rFonts w:ascii="Calibri" w:hAnsi="Calibri" w:cs="Calibri"/>
          <w:bCs/>
        </w:rPr>
        <w:t>All members receive a copy of</w:t>
      </w:r>
      <w:r w:rsidR="00AD43E3" w:rsidRPr="0092762D">
        <w:rPr>
          <w:rFonts w:ascii="Calibri" w:hAnsi="Calibri" w:cs="Calibri"/>
          <w:bCs/>
        </w:rPr>
        <w:t xml:space="preserve"> the </w:t>
      </w:r>
      <w:r w:rsidR="009E1956" w:rsidRPr="0092762D">
        <w:rPr>
          <w:rFonts w:ascii="Calibri" w:hAnsi="Calibri" w:cs="Calibri"/>
          <w:bCs/>
        </w:rPr>
        <w:t xml:space="preserve">NARG </w:t>
      </w:r>
      <w:r w:rsidR="00AD43E3" w:rsidRPr="0092762D">
        <w:rPr>
          <w:rFonts w:ascii="Calibri" w:hAnsi="Calibri" w:cs="Calibri"/>
          <w:bCs/>
        </w:rPr>
        <w:t xml:space="preserve">Constitution and </w:t>
      </w:r>
      <w:r w:rsidR="00301245" w:rsidRPr="0092762D">
        <w:rPr>
          <w:rFonts w:ascii="Calibri" w:hAnsi="Calibri" w:cs="Calibri"/>
          <w:bCs/>
        </w:rPr>
        <w:t>an abbreviated statement of governance</w:t>
      </w:r>
      <w:r w:rsidR="00AD43E3" w:rsidRPr="0092762D">
        <w:rPr>
          <w:rFonts w:ascii="Calibri" w:hAnsi="Calibri" w:cs="Calibri"/>
          <w:bCs/>
        </w:rPr>
        <w:t xml:space="preserve"> </w:t>
      </w:r>
      <w:r w:rsidR="009E1956" w:rsidRPr="0092762D">
        <w:rPr>
          <w:rFonts w:ascii="Calibri" w:hAnsi="Calibri" w:cs="Calibri"/>
          <w:bCs/>
        </w:rPr>
        <w:t>polic</w:t>
      </w:r>
      <w:r w:rsidR="00301245" w:rsidRPr="0092762D">
        <w:rPr>
          <w:rFonts w:ascii="Calibri" w:hAnsi="Calibri" w:cs="Calibri"/>
          <w:bCs/>
        </w:rPr>
        <w:t xml:space="preserve">ies </w:t>
      </w:r>
      <w:r w:rsidR="00AD43E3" w:rsidRPr="0092762D">
        <w:rPr>
          <w:rFonts w:ascii="Calibri" w:hAnsi="Calibri" w:cs="Calibri"/>
          <w:bCs/>
        </w:rPr>
        <w:t>related to service delivery</w:t>
      </w:r>
      <w:r w:rsidR="00665692">
        <w:rPr>
          <w:rFonts w:ascii="Calibri" w:hAnsi="Calibri" w:cs="Calibri"/>
          <w:bCs/>
        </w:rPr>
        <w:t xml:space="preserve">… </w:t>
      </w:r>
      <w:r w:rsidR="00665692" w:rsidRPr="00665692">
        <w:rPr>
          <w:rFonts w:ascii="Calibri" w:hAnsi="Calibri" w:cs="Calibri"/>
          <w:bCs/>
          <w:i/>
          <w:iCs/>
        </w:rPr>
        <w:t>Things you need to know.doc</w:t>
      </w:r>
      <w:r w:rsidR="00665692">
        <w:rPr>
          <w:rFonts w:ascii="Calibri" w:hAnsi="Calibri" w:cs="Calibri"/>
          <w:bCs/>
        </w:rPr>
        <w:t xml:space="preserve"> as well as this more</w:t>
      </w:r>
      <w:r w:rsidR="00301245" w:rsidRPr="0092762D">
        <w:rPr>
          <w:rFonts w:ascii="Calibri" w:hAnsi="Calibri" w:cs="Calibri"/>
          <w:bCs/>
        </w:rPr>
        <w:t xml:space="preserve"> comprehensive policy and procedure document </w:t>
      </w:r>
      <w:r w:rsidR="00665692">
        <w:rPr>
          <w:rFonts w:ascii="Calibri" w:hAnsi="Calibri" w:cs="Calibri"/>
          <w:bCs/>
        </w:rPr>
        <w:t>which</w:t>
      </w:r>
      <w:r w:rsidR="00301245" w:rsidRPr="0092762D">
        <w:rPr>
          <w:rFonts w:ascii="Calibri" w:hAnsi="Calibri" w:cs="Calibri"/>
          <w:bCs/>
        </w:rPr>
        <w:t xml:space="preserve"> includes</w:t>
      </w:r>
      <w:r w:rsidRPr="0092762D">
        <w:rPr>
          <w:rFonts w:ascii="Calibri" w:hAnsi="Calibri" w:cs="Calibri"/>
          <w:bCs/>
        </w:rPr>
        <w:t>:</w:t>
      </w:r>
    </w:p>
    <w:p w14:paraId="69D47DE0" w14:textId="6FD25367" w:rsidR="00CC15E4" w:rsidRPr="0092762D" w:rsidRDefault="00CC15E4" w:rsidP="007715F3">
      <w:pPr>
        <w:pStyle w:val="NoSpacing"/>
        <w:ind w:left="360"/>
        <w:rPr>
          <w:rFonts w:ascii="Calibri" w:hAnsi="Calibri" w:cs="Calibri"/>
          <w:bCs/>
        </w:rPr>
      </w:pPr>
    </w:p>
    <w:p w14:paraId="73203CEE" w14:textId="4F9E753A" w:rsidR="00E664C4" w:rsidRPr="0092762D" w:rsidRDefault="00E664C4" w:rsidP="00B45A75">
      <w:pPr>
        <w:pStyle w:val="NoSpacing"/>
        <w:numPr>
          <w:ilvl w:val="0"/>
          <w:numId w:val="9"/>
        </w:numPr>
        <w:rPr>
          <w:rFonts w:ascii="Calibri" w:hAnsi="Calibri" w:cs="Calibri"/>
          <w:bCs/>
        </w:rPr>
      </w:pPr>
      <w:r w:rsidRPr="0092762D">
        <w:rPr>
          <w:rFonts w:ascii="Calibri" w:hAnsi="Calibri" w:cs="Calibri"/>
          <w:bCs/>
        </w:rPr>
        <w:t>Code of Conduct for all members</w:t>
      </w:r>
    </w:p>
    <w:p w14:paraId="0D0408D7" w14:textId="1D5125A0" w:rsidR="00E664C4" w:rsidRPr="0092762D" w:rsidRDefault="00E664C4" w:rsidP="00B45A75">
      <w:pPr>
        <w:pStyle w:val="NoSpacing"/>
        <w:numPr>
          <w:ilvl w:val="0"/>
          <w:numId w:val="9"/>
        </w:numPr>
        <w:rPr>
          <w:rFonts w:ascii="Calibri" w:hAnsi="Calibri" w:cs="Calibri"/>
          <w:bCs/>
        </w:rPr>
      </w:pPr>
      <w:r w:rsidRPr="0092762D">
        <w:rPr>
          <w:rFonts w:ascii="Calibri" w:hAnsi="Calibri" w:cs="Calibri"/>
          <w:bCs/>
        </w:rPr>
        <w:t>Communication with group members and the public</w:t>
      </w:r>
    </w:p>
    <w:p w14:paraId="3B6E871E" w14:textId="5959D981" w:rsidR="00B51D59" w:rsidRPr="0092762D" w:rsidRDefault="00B51D59" w:rsidP="00B45A75">
      <w:pPr>
        <w:pStyle w:val="NoSpacing"/>
        <w:numPr>
          <w:ilvl w:val="0"/>
          <w:numId w:val="9"/>
        </w:numPr>
        <w:rPr>
          <w:rFonts w:ascii="Calibri" w:hAnsi="Calibri" w:cs="Calibri"/>
          <w:bCs/>
        </w:rPr>
      </w:pPr>
      <w:r w:rsidRPr="0092762D">
        <w:rPr>
          <w:rFonts w:ascii="Calibri" w:hAnsi="Calibri" w:cs="Calibri"/>
          <w:bCs/>
        </w:rPr>
        <w:t xml:space="preserve">Conflict management </w:t>
      </w:r>
    </w:p>
    <w:p w14:paraId="590C2C22" w14:textId="24C27025" w:rsidR="00AD43E3" w:rsidRPr="0092762D" w:rsidRDefault="00AD43E3" w:rsidP="00B45A75">
      <w:pPr>
        <w:pStyle w:val="NoSpacing"/>
        <w:numPr>
          <w:ilvl w:val="0"/>
          <w:numId w:val="9"/>
        </w:numPr>
        <w:rPr>
          <w:rFonts w:ascii="Calibri" w:hAnsi="Calibri" w:cs="Calibri"/>
          <w:bCs/>
        </w:rPr>
      </w:pPr>
      <w:r w:rsidRPr="0092762D">
        <w:rPr>
          <w:rFonts w:ascii="Calibri" w:hAnsi="Calibri" w:cs="Calibri"/>
          <w:bCs/>
        </w:rPr>
        <w:t xml:space="preserve">Work, Health and Safety </w:t>
      </w:r>
    </w:p>
    <w:p w14:paraId="3F3CF0AE" w14:textId="77777777" w:rsidR="00E664C4" w:rsidRPr="0092762D" w:rsidRDefault="00AD43E3" w:rsidP="00B45A75">
      <w:pPr>
        <w:pStyle w:val="NoSpacing"/>
        <w:numPr>
          <w:ilvl w:val="0"/>
          <w:numId w:val="9"/>
        </w:numPr>
        <w:rPr>
          <w:rFonts w:ascii="Calibri" w:hAnsi="Calibri" w:cs="Calibri"/>
          <w:bCs/>
        </w:rPr>
      </w:pPr>
      <w:r w:rsidRPr="0092762D">
        <w:rPr>
          <w:rFonts w:ascii="Calibri" w:hAnsi="Calibri" w:cs="Calibri"/>
          <w:bCs/>
        </w:rPr>
        <w:t>Reimbursement of out-of-pocket expenses for members</w:t>
      </w:r>
    </w:p>
    <w:p w14:paraId="4D513522" w14:textId="77777777" w:rsidR="00E664C4" w:rsidRPr="0092762D" w:rsidRDefault="00E664C4" w:rsidP="00B45A75">
      <w:pPr>
        <w:pStyle w:val="NoSpacing"/>
        <w:numPr>
          <w:ilvl w:val="0"/>
          <w:numId w:val="9"/>
        </w:numPr>
        <w:rPr>
          <w:rFonts w:ascii="Calibri" w:hAnsi="Calibri" w:cs="Calibri"/>
          <w:bCs/>
        </w:rPr>
      </w:pPr>
      <w:r w:rsidRPr="0092762D">
        <w:rPr>
          <w:rFonts w:ascii="Calibri" w:hAnsi="Calibri" w:cs="Calibri"/>
          <w:bCs/>
        </w:rPr>
        <w:t>Training and support of members</w:t>
      </w:r>
    </w:p>
    <w:p w14:paraId="3FFEBF7F" w14:textId="77777777" w:rsidR="00E664C4" w:rsidRPr="0092762D" w:rsidRDefault="00E664C4" w:rsidP="00B45A75">
      <w:pPr>
        <w:pStyle w:val="NoSpacing"/>
        <w:numPr>
          <w:ilvl w:val="0"/>
          <w:numId w:val="9"/>
        </w:numPr>
        <w:rPr>
          <w:rFonts w:ascii="Calibri" w:hAnsi="Calibri" w:cs="Calibri"/>
          <w:bCs/>
        </w:rPr>
      </w:pPr>
      <w:r w:rsidRPr="0092762D">
        <w:rPr>
          <w:rFonts w:ascii="Calibri" w:hAnsi="Calibri" w:cs="Calibri"/>
          <w:bCs/>
        </w:rPr>
        <w:t>Standards of animal care</w:t>
      </w:r>
    </w:p>
    <w:p w14:paraId="6BD40083" w14:textId="741AC962" w:rsidR="00E664C4" w:rsidRPr="0092762D" w:rsidRDefault="00E664C4" w:rsidP="00B45A75">
      <w:pPr>
        <w:pStyle w:val="NoSpacing"/>
        <w:numPr>
          <w:ilvl w:val="0"/>
          <w:numId w:val="9"/>
        </w:numPr>
        <w:rPr>
          <w:rFonts w:ascii="Calibri" w:hAnsi="Calibri" w:cs="Calibri"/>
          <w:bCs/>
        </w:rPr>
      </w:pPr>
      <w:r w:rsidRPr="0092762D">
        <w:rPr>
          <w:rFonts w:ascii="Calibri" w:hAnsi="Calibri" w:cs="Calibri"/>
          <w:bCs/>
        </w:rPr>
        <w:t>Phone Rescue Service</w:t>
      </w:r>
    </w:p>
    <w:p w14:paraId="5A129210" w14:textId="77777777" w:rsidR="00E664C4" w:rsidRPr="0092762D" w:rsidRDefault="00E664C4" w:rsidP="00B45A75">
      <w:pPr>
        <w:pStyle w:val="NoSpacing"/>
        <w:numPr>
          <w:ilvl w:val="0"/>
          <w:numId w:val="9"/>
        </w:numPr>
        <w:rPr>
          <w:rFonts w:ascii="Calibri" w:hAnsi="Calibri" w:cs="Calibri"/>
          <w:bCs/>
        </w:rPr>
      </w:pPr>
      <w:r w:rsidRPr="0092762D">
        <w:rPr>
          <w:rFonts w:ascii="Calibri" w:hAnsi="Calibri" w:cs="Calibri"/>
          <w:bCs/>
        </w:rPr>
        <w:t>Record keeping</w:t>
      </w:r>
    </w:p>
    <w:p w14:paraId="525502FF" w14:textId="416B7D57" w:rsidR="00AD43E3" w:rsidRDefault="00E664C4" w:rsidP="00B45A75">
      <w:pPr>
        <w:pStyle w:val="NoSpacing"/>
        <w:numPr>
          <w:ilvl w:val="0"/>
          <w:numId w:val="9"/>
        </w:numPr>
        <w:rPr>
          <w:rFonts w:ascii="Calibri" w:hAnsi="Calibri" w:cs="Calibri"/>
          <w:bCs/>
        </w:rPr>
      </w:pPr>
      <w:r w:rsidRPr="0092762D">
        <w:rPr>
          <w:rFonts w:ascii="Calibri" w:hAnsi="Calibri" w:cs="Calibri"/>
          <w:bCs/>
        </w:rPr>
        <w:t>Working with veterinary services</w:t>
      </w:r>
      <w:r w:rsidR="00AD43E3" w:rsidRPr="0092762D">
        <w:rPr>
          <w:rFonts w:ascii="Calibri" w:hAnsi="Calibri" w:cs="Calibri"/>
          <w:bCs/>
        </w:rPr>
        <w:t>.</w:t>
      </w:r>
    </w:p>
    <w:p w14:paraId="4651DC69" w14:textId="3637EFF2" w:rsidR="00F66A08" w:rsidRPr="00F66A08" w:rsidRDefault="00F66A08" w:rsidP="00F66A08">
      <w:pPr>
        <w:pStyle w:val="NoSpacing"/>
        <w:numPr>
          <w:ilvl w:val="0"/>
          <w:numId w:val="9"/>
        </w:numPr>
        <w:jc w:val="both"/>
        <w:rPr>
          <w:rFonts w:ascii="Calibri" w:hAnsi="Calibri" w:cs="Calibri"/>
          <w:bCs/>
        </w:rPr>
      </w:pPr>
      <w:r>
        <w:rPr>
          <w:rFonts w:ascii="Calibri" w:hAnsi="Calibri" w:cs="Calibri"/>
          <w:bCs/>
        </w:rPr>
        <w:t xml:space="preserve">Lists of administrative forms and group assets, and a boundary map of the NARG area are appended to this document. </w:t>
      </w:r>
    </w:p>
    <w:p w14:paraId="3F9DCEF8" w14:textId="77777777" w:rsidR="00BA4E4B" w:rsidRPr="0092762D" w:rsidRDefault="00BA4E4B" w:rsidP="00F66A08">
      <w:pPr>
        <w:pStyle w:val="NoSpacing"/>
        <w:ind w:left="1440"/>
        <w:rPr>
          <w:rFonts w:ascii="Calibri" w:hAnsi="Calibri" w:cs="Calibri"/>
          <w:bCs/>
        </w:rPr>
      </w:pPr>
    </w:p>
    <w:p w14:paraId="774DABA9" w14:textId="77777777" w:rsidR="00B51D59" w:rsidRPr="0092762D" w:rsidRDefault="00B51D59" w:rsidP="007715F3">
      <w:pPr>
        <w:pStyle w:val="NoSpacing"/>
        <w:ind w:left="360"/>
        <w:rPr>
          <w:rFonts w:ascii="Calibri" w:hAnsi="Calibri" w:cs="Calibri"/>
          <w:bCs/>
          <w:sz w:val="24"/>
          <w:szCs w:val="24"/>
        </w:rPr>
      </w:pPr>
    </w:p>
    <w:p w14:paraId="454C71B3" w14:textId="62A33024" w:rsidR="00C80B60" w:rsidRPr="00502E93" w:rsidRDefault="00C80B60" w:rsidP="00B45A75">
      <w:pPr>
        <w:pStyle w:val="Heading2"/>
        <w:numPr>
          <w:ilvl w:val="1"/>
          <w:numId w:val="11"/>
        </w:numPr>
        <w:rPr>
          <w:rFonts w:ascii="Calibri" w:hAnsi="Calibri" w:cs="Calibri"/>
          <w:b/>
          <w:bCs/>
          <w:sz w:val="28"/>
          <w:szCs w:val="28"/>
        </w:rPr>
      </w:pPr>
      <w:bookmarkStart w:id="4" w:name="_Toc129167399"/>
      <w:r w:rsidRPr="00502E93">
        <w:rPr>
          <w:rFonts w:ascii="Calibri" w:hAnsi="Calibri" w:cs="Calibri"/>
          <w:b/>
          <w:bCs/>
          <w:sz w:val="28"/>
          <w:szCs w:val="28"/>
        </w:rPr>
        <w:t>Code of ethics</w:t>
      </w:r>
      <w:r w:rsidR="0028152E" w:rsidRPr="00502E93">
        <w:rPr>
          <w:rFonts w:ascii="Calibri" w:hAnsi="Calibri" w:cs="Calibri"/>
          <w:b/>
          <w:bCs/>
          <w:sz w:val="28"/>
          <w:szCs w:val="28"/>
        </w:rPr>
        <w:t xml:space="preserve"> </w:t>
      </w:r>
      <w:r w:rsidR="00B86527" w:rsidRPr="00502E93">
        <w:rPr>
          <w:rFonts w:ascii="Calibri" w:hAnsi="Calibri" w:cs="Calibri"/>
          <w:b/>
          <w:bCs/>
          <w:sz w:val="28"/>
          <w:szCs w:val="28"/>
        </w:rPr>
        <w:t xml:space="preserve">and </w:t>
      </w:r>
      <w:r w:rsidR="004D3312" w:rsidRPr="00502E93">
        <w:rPr>
          <w:rFonts w:ascii="Calibri" w:hAnsi="Calibri" w:cs="Calibri"/>
          <w:b/>
          <w:bCs/>
          <w:sz w:val="28"/>
          <w:szCs w:val="28"/>
        </w:rPr>
        <w:t xml:space="preserve">Conduct </w:t>
      </w:r>
      <w:r w:rsidR="0028152E" w:rsidRPr="00502E93">
        <w:rPr>
          <w:rFonts w:ascii="Calibri" w:hAnsi="Calibri" w:cs="Calibri"/>
          <w:b/>
          <w:bCs/>
          <w:sz w:val="28"/>
          <w:szCs w:val="28"/>
        </w:rPr>
        <w:t xml:space="preserve">for </w:t>
      </w:r>
      <w:r w:rsidR="00B86527" w:rsidRPr="00502E93">
        <w:rPr>
          <w:rFonts w:ascii="Calibri" w:hAnsi="Calibri" w:cs="Calibri"/>
          <w:b/>
          <w:bCs/>
          <w:sz w:val="28"/>
          <w:szCs w:val="28"/>
        </w:rPr>
        <w:t xml:space="preserve">NARG </w:t>
      </w:r>
      <w:r w:rsidR="0028152E" w:rsidRPr="00502E93">
        <w:rPr>
          <w:rFonts w:ascii="Calibri" w:hAnsi="Calibri" w:cs="Calibri"/>
          <w:b/>
          <w:bCs/>
          <w:sz w:val="28"/>
          <w:szCs w:val="28"/>
        </w:rPr>
        <w:t>Wildlife Rehabilitators</w:t>
      </w:r>
      <w:bookmarkEnd w:id="4"/>
    </w:p>
    <w:p w14:paraId="078E33E8" w14:textId="77777777" w:rsidR="0028152E" w:rsidRPr="0092762D" w:rsidRDefault="0028152E" w:rsidP="0028152E">
      <w:pPr>
        <w:pStyle w:val="NoSpacing"/>
        <w:rPr>
          <w:rFonts w:ascii="Calibri" w:hAnsi="Calibri" w:cs="Calibri"/>
        </w:rPr>
      </w:pPr>
    </w:p>
    <w:p w14:paraId="07FD4E5B" w14:textId="323DB235" w:rsidR="00CC15E4" w:rsidRPr="0092762D" w:rsidRDefault="00CC15E4" w:rsidP="007B5F1E">
      <w:pPr>
        <w:spacing w:before="121"/>
        <w:ind w:right="1702"/>
        <w:jc w:val="both"/>
        <w:rPr>
          <w:rFonts w:ascii="Calibri" w:hAnsi="Calibri" w:cs="Calibri"/>
          <w:iCs/>
          <w:spacing w:val="-2"/>
          <w:w w:val="105"/>
          <w:sz w:val="24"/>
          <w:szCs w:val="24"/>
        </w:rPr>
      </w:pPr>
      <w:bookmarkStart w:id="5" w:name="_Hlk81235153"/>
      <w:r w:rsidRPr="0092762D">
        <w:rPr>
          <w:rFonts w:ascii="Calibri" w:hAnsi="Calibri" w:cs="Calibri"/>
          <w:iCs/>
          <w:spacing w:val="-2"/>
          <w:w w:val="105"/>
          <w:sz w:val="24"/>
          <w:szCs w:val="24"/>
        </w:rPr>
        <w:t xml:space="preserve">NARG </w:t>
      </w:r>
      <w:r w:rsidR="00A81410" w:rsidRPr="0092762D">
        <w:rPr>
          <w:rFonts w:ascii="Calibri" w:hAnsi="Calibri" w:cs="Calibri"/>
          <w:iCs/>
          <w:spacing w:val="-2"/>
          <w:w w:val="105"/>
          <w:sz w:val="24"/>
          <w:szCs w:val="24"/>
        </w:rPr>
        <w:t xml:space="preserve">has adopted the NSW Wildlife Council Code of ethics for wildlife rehabilitators, as follows, with some additional NARG policy statements regarding conduct of leaders and members. </w:t>
      </w:r>
    </w:p>
    <w:p w14:paraId="5E10B0AE" w14:textId="6AD48C21" w:rsidR="00913521" w:rsidRPr="0092762D" w:rsidRDefault="00913521" w:rsidP="007B5F1E">
      <w:pPr>
        <w:spacing w:before="121"/>
        <w:ind w:right="1702"/>
        <w:jc w:val="both"/>
        <w:rPr>
          <w:rFonts w:ascii="Calibri" w:hAnsi="Calibri" w:cs="Calibri"/>
          <w:i/>
          <w:sz w:val="24"/>
          <w:szCs w:val="24"/>
        </w:rPr>
      </w:pPr>
      <w:r w:rsidRPr="00502E93">
        <w:rPr>
          <w:rFonts w:ascii="Calibri" w:hAnsi="Calibri" w:cs="Calibri"/>
          <w:b/>
          <w:bCs/>
          <w:i/>
          <w:spacing w:val="-2"/>
          <w:w w:val="105"/>
          <w:sz w:val="24"/>
          <w:szCs w:val="24"/>
          <w:u w:val="single"/>
        </w:rPr>
        <w:t>NWC Code of Ethics</w:t>
      </w:r>
      <w:r w:rsidR="00502E93">
        <w:rPr>
          <w:rFonts w:ascii="Calibri" w:hAnsi="Calibri" w:cs="Calibri"/>
          <w:b/>
          <w:bCs/>
          <w:i/>
          <w:spacing w:val="-2"/>
          <w:w w:val="105"/>
          <w:sz w:val="24"/>
          <w:szCs w:val="24"/>
        </w:rPr>
        <w:t xml:space="preserve"> - </w:t>
      </w:r>
      <w:r w:rsidRPr="0092762D">
        <w:rPr>
          <w:rFonts w:ascii="Calibri" w:hAnsi="Calibri" w:cs="Calibri"/>
          <w:i/>
          <w:spacing w:val="-2"/>
          <w:w w:val="105"/>
          <w:sz w:val="24"/>
          <w:szCs w:val="24"/>
        </w:rPr>
        <w:t xml:space="preserve"> Based</w:t>
      </w:r>
      <w:r w:rsidRPr="0092762D">
        <w:rPr>
          <w:rFonts w:ascii="Calibri" w:hAnsi="Calibri" w:cs="Calibri"/>
          <w:i/>
          <w:spacing w:val="1"/>
          <w:w w:val="105"/>
          <w:sz w:val="24"/>
          <w:szCs w:val="24"/>
        </w:rPr>
        <w:t xml:space="preserve"> </w:t>
      </w:r>
      <w:r w:rsidRPr="0092762D">
        <w:rPr>
          <w:rFonts w:ascii="Calibri" w:hAnsi="Calibri" w:cs="Calibri"/>
          <w:i/>
          <w:spacing w:val="-2"/>
          <w:w w:val="105"/>
          <w:sz w:val="24"/>
          <w:szCs w:val="24"/>
        </w:rPr>
        <w:t>on</w:t>
      </w:r>
      <w:r w:rsidRPr="0092762D">
        <w:rPr>
          <w:rFonts w:ascii="Calibri" w:hAnsi="Calibri" w:cs="Calibri"/>
          <w:i/>
          <w:spacing w:val="-4"/>
          <w:w w:val="105"/>
          <w:sz w:val="24"/>
          <w:szCs w:val="24"/>
        </w:rPr>
        <w:t xml:space="preserve"> </w:t>
      </w:r>
      <w:r w:rsidRPr="0092762D">
        <w:rPr>
          <w:rFonts w:ascii="Calibri" w:hAnsi="Calibri" w:cs="Calibri"/>
          <w:i/>
          <w:spacing w:val="-2"/>
          <w:w w:val="105"/>
          <w:sz w:val="24"/>
          <w:szCs w:val="24"/>
        </w:rPr>
        <w:t>the</w:t>
      </w:r>
      <w:r w:rsidRPr="0092762D">
        <w:rPr>
          <w:rFonts w:ascii="Calibri" w:hAnsi="Calibri" w:cs="Calibri"/>
          <w:i/>
          <w:spacing w:val="-9"/>
          <w:w w:val="105"/>
          <w:sz w:val="24"/>
          <w:szCs w:val="24"/>
        </w:rPr>
        <w:t xml:space="preserve"> </w:t>
      </w:r>
      <w:r w:rsidRPr="0092762D">
        <w:rPr>
          <w:rFonts w:ascii="Calibri" w:hAnsi="Calibri" w:cs="Calibri"/>
          <w:i/>
          <w:spacing w:val="-2"/>
          <w:w w:val="105"/>
          <w:sz w:val="24"/>
          <w:szCs w:val="24"/>
        </w:rPr>
        <w:t>International</w:t>
      </w:r>
      <w:r w:rsidRPr="0092762D">
        <w:rPr>
          <w:rFonts w:ascii="Calibri" w:hAnsi="Calibri" w:cs="Calibri"/>
          <w:i/>
          <w:spacing w:val="1"/>
          <w:w w:val="105"/>
          <w:sz w:val="24"/>
          <w:szCs w:val="24"/>
        </w:rPr>
        <w:t xml:space="preserve"> </w:t>
      </w:r>
      <w:r w:rsidRPr="0092762D">
        <w:rPr>
          <w:rFonts w:ascii="Calibri" w:hAnsi="Calibri" w:cs="Calibri"/>
          <w:i/>
          <w:spacing w:val="-2"/>
          <w:w w:val="105"/>
          <w:sz w:val="24"/>
          <w:szCs w:val="24"/>
        </w:rPr>
        <w:t>Wildlife</w:t>
      </w:r>
      <w:r w:rsidR="00A81410" w:rsidRPr="0092762D">
        <w:rPr>
          <w:rFonts w:ascii="Calibri" w:hAnsi="Calibri" w:cs="Calibri"/>
          <w:i/>
          <w:spacing w:val="-2"/>
          <w:w w:val="105"/>
          <w:sz w:val="24"/>
          <w:szCs w:val="24"/>
        </w:rPr>
        <w:t xml:space="preserve"> </w:t>
      </w:r>
      <w:r w:rsidRPr="0092762D">
        <w:rPr>
          <w:rFonts w:ascii="Calibri" w:hAnsi="Calibri" w:cs="Calibri"/>
          <w:i/>
          <w:spacing w:val="-2"/>
          <w:w w:val="105"/>
          <w:sz w:val="24"/>
          <w:szCs w:val="24"/>
        </w:rPr>
        <w:t>Rehabilitation</w:t>
      </w:r>
      <w:r w:rsidRPr="0092762D">
        <w:rPr>
          <w:rFonts w:ascii="Calibri" w:hAnsi="Calibri" w:cs="Calibri"/>
          <w:i/>
          <w:spacing w:val="1"/>
          <w:w w:val="105"/>
          <w:sz w:val="24"/>
          <w:szCs w:val="24"/>
        </w:rPr>
        <w:t xml:space="preserve"> </w:t>
      </w:r>
      <w:r w:rsidRPr="0092762D">
        <w:rPr>
          <w:rFonts w:ascii="Calibri" w:hAnsi="Calibri" w:cs="Calibri"/>
          <w:i/>
          <w:spacing w:val="-2"/>
          <w:w w:val="105"/>
          <w:sz w:val="24"/>
          <w:szCs w:val="24"/>
        </w:rPr>
        <w:t>Council</w:t>
      </w:r>
      <w:r w:rsidRPr="0092762D">
        <w:rPr>
          <w:rFonts w:ascii="Calibri" w:hAnsi="Calibri" w:cs="Calibri"/>
          <w:i/>
          <w:spacing w:val="7"/>
          <w:w w:val="105"/>
          <w:sz w:val="24"/>
          <w:szCs w:val="24"/>
        </w:rPr>
        <w:t xml:space="preserve"> </w:t>
      </w:r>
      <w:r w:rsidRPr="0092762D">
        <w:rPr>
          <w:rFonts w:ascii="Calibri" w:hAnsi="Calibri" w:cs="Calibri"/>
          <w:i/>
          <w:spacing w:val="-2"/>
          <w:w w:val="105"/>
          <w:sz w:val="24"/>
          <w:szCs w:val="24"/>
        </w:rPr>
        <w:t>Code</w:t>
      </w:r>
      <w:r w:rsidRPr="0092762D">
        <w:rPr>
          <w:rFonts w:ascii="Calibri" w:hAnsi="Calibri" w:cs="Calibri"/>
          <w:i/>
          <w:spacing w:val="1"/>
          <w:w w:val="105"/>
          <w:sz w:val="24"/>
          <w:szCs w:val="24"/>
        </w:rPr>
        <w:t xml:space="preserve"> </w:t>
      </w:r>
      <w:r w:rsidRPr="0092762D">
        <w:rPr>
          <w:rFonts w:ascii="Calibri" w:hAnsi="Calibri" w:cs="Calibri"/>
          <w:i/>
          <w:spacing w:val="-2"/>
          <w:w w:val="105"/>
          <w:sz w:val="24"/>
          <w:szCs w:val="24"/>
        </w:rPr>
        <w:t>of</w:t>
      </w:r>
      <w:r w:rsidRPr="0092762D">
        <w:rPr>
          <w:rFonts w:ascii="Calibri" w:hAnsi="Calibri" w:cs="Calibri"/>
          <w:i/>
          <w:spacing w:val="-4"/>
          <w:w w:val="105"/>
          <w:sz w:val="24"/>
          <w:szCs w:val="24"/>
        </w:rPr>
        <w:t xml:space="preserve"> </w:t>
      </w:r>
      <w:r w:rsidRPr="0092762D">
        <w:rPr>
          <w:rFonts w:ascii="Calibri" w:hAnsi="Calibri" w:cs="Calibri"/>
          <w:i/>
          <w:spacing w:val="-2"/>
          <w:w w:val="105"/>
          <w:sz w:val="24"/>
          <w:szCs w:val="24"/>
        </w:rPr>
        <w:t>Ethics</w:t>
      </w:r>
    </w:p>
    <w:p w14:paraId="3D2BA4BB" w14:textId="77777777" w:rsidR="00913521" w:rsidRPr="0092762D" w:rsidRDefault="00913521" w:rsidP="007B5F1E">
      <w:pPr>
        <w:pStyle w:val="BodyText"/>
        <w:spacing w:line="244" w:lineRule="auto"/>
        <w:ind w:right="505"/>
        <w:jc w:val="both"/>
        <w:rPr>
          <w:rFonts w:ascii="Calibri" w:hAnsi="Calibri" w:cs="Calibri"/>
          <w:sz w:val="24"/>
          <w:szCs w:val="24"/>
        </w:rPr>
      </w:pPr>
      <w:r w:rsidRPr="0092762D">
        <w:rPr>
          <w:rFonts w:ascii="Calibri" w:hAnsi="Calibri" w:cs="Calibri"/>
          <w:sz w:val="24"/>
          <w:szCs w:val="24"/>
        </w:rPr>
        <w:t>A</w:t>
      </w:r>
      <w:r w:rsidRPr="0092762D">
        <w:rPr>
          <w:rFonts w:ascii="Calibri" w:hAnsi="Calibri" w:cs="Calibri"/>
          <w:spacing w:val="-27"/>
          <w:sz w:val="24"/>
          <w:szCs w:val="24"/>
        </w:rPr>
        <w:t xml:space="preserve"> </w:t>
      </w:r>
      <w:r w:rsidRPr="0092762D">
        <w:rPr>
          <w:rFonts w:ascii="Calibri" w:hAnsi="Calibri" w:cs="Calibri"/>
          <w:sz w:val="24"/>
          <w:szCs w:val="24"/>
        </w:rPr>
        <w:t>wildlife rehabilitator should strive to achieve high standards of care for native fauna through knowledge</w:t>
      </w:r>
      <w:r w:rsidRPr="0092762D">
        <w:rPr>
          <w:rFonts w:ascii="Calibri" w:hAnsi="Calibri" w:cs="Calibri"/>
          <w:spacing w:val="40"/>
          <w:sz w:val="24"/>
          <w:szCs w:val="24"/>
        </w:rPr>
        <w:t xml:space="preserve"> </w:t>
      </w:r>
      <w:r w:rsidRPr="0092762D">
        <w:rPr>
          <w:rFonts w:ascii="Calibri" w:hAnsi="Calibri" w:cs="Calibri"/>
          <w:sz w:val="24"/>
          <w:szCs w:val="24"/>
        </w:rPr>
        <w:t>and</w:t>
      </w:r>
      <w:r w:rsidRPr="0092762D">
        <w:rPr>
          <w:rFonts w:ascii="Calibri" w:hAnsi="Calibri" w:cs="Calibri"/>
          <w:spacing w:val="40"/>
          <w:sz w:val="24"/>
          <w:szCs w:val="24"/>
        </w:rPr>
        <w:t xml:space="preserve"> </w:t>
      </w:r>
      <w:r w:rsidRPr="0092762D">
        <w:rPr>
          <w:rFonts w:ascii="Calibri" w:hAnsi="Calibri" w:cs="Calibri"/>
          <w:sz w:val="24"/>
          <w:szCs w:val="24"/>
        </w:rPr>
        <w:t>an</w:t>
      </w:r>
      <w:r w:rsidRPr="0092762D">
        <w:rPr>
          <w:rFonts w:ascii="Calibri" w:hAnsi="Calibri" w:cs="Calibri"/>
          <w:spacing w:val="40"/>
          <w:sz w:val="24"/>
          <w:szCs w:val="24"/>
        </w:rPr>
        <w:t xml:space="preserve"> </w:t>
      </w:r>
      <w:r w:rsidRPr="0092762D">
        <w:rPr>
          <w:rFonts w:ascii="Calibri" w:hAnsi="Calibri" w:cs="Calibri"/>
          <w:sz w:val="24"/>
          <w:szCs w:val="24"/>
        </w:rPr>
        <w:t>understanding</w:t>
      </w:r>
      <w:r w:rsidRPr="0092762D">
        <w:rPr>
          <w:rFonts w:ascii="Calibri" w:hAnsi="Calibri" w:cs="Calibri"/>
          <w:spacing w:val="40"/>
          <w:sz w:val="24"/>
          <w:szCs w:val="24"/>
        </w:rPr>
        <w:t xml:space="preserve"> </w:t>
      </w:r>
      <w:r w:rsidRPr="0092762D">
        <w:rPr>
          <w:rFonts w:ascii="Calibri" w:hAnsi="Calibri" w:cs="Calibri"/>
          <w:sz w:val="24"/>
          <w:szCs w:val="24"/>
        </w:rPr>
        <w:t>of</w:t>
      </w:r>
      <w:r w:rsidRPr="0092762D">
        <w:rPr>
          <w:rFonts w:ascii="Calibri" w:hAnsi="Calibri" w:cs="Calibri"/>
          <w:spacing w:val="40"/>
          <w:sz w:val="24"/>
          <w:szCs w:val="24"/>
        </w:rPr>
        <w:t xml:space="preserve"> </w:t>
      </w:r>
      <w:r w:rsidRPr="0092762D">
        <w:rPr>
          <w:rFonts w:ascii="Calibri" w:hAnsi="Calibri" w:cs="Calibri"/>
          <w:sz w:val="24"/>
          <w:szCs w:val="24"/>
        </w:rPr>
        <w:t>the</w:t>
      </w:r>
      <w:r w:rsidRPr="0092762D">
        <w:rPr>
          <w:rFonts w:ascii="Calibri" w:hAnsi="Calibri" w:cs="Calibri"/>
          <w:spacing w:val="40"/>
          <w:sz w:val="24"/>
          <w:szCs w:val="24"/>
        </w:rPr>
        <w:t xml:space="preserve"> </w:t>
      </w:r>
      <w:r w:rsidRPr="0092762D">
        <w:rPr>
          <w:rFonts w:ascii="Calibri" w:hAnsi="Calibri" w:cs="Calibri"/>
          <w:sz w:val="24"/>
          <w:szCs w:val="24"/>
        </w:rPr>
        <w:t>field.</w:t>
      </w:r>
      <w:r w:rsidRPr="0092762D">
        <w:rPr>
          <w:rFonts w:ascii="Calibri" w:hAnsi="Calibri" w:cs="Calibri"/>
          <w:spacing w:val="80"/>
          <w:sz w:val="24"/>
          <w:szCs w:val="24"/>
        </w:rPr>
        <w:t xml:space="preserve"> </w:t>
      </w:r>
      <w:r w:rsidRPr="0092762D">
        <w:rPr>
          <w:rFonts w:ascii="Calibri" w:hAnsi="Calibri" w:cs="Calibri"/>
          <w:sz w:val="24"/>
          <w:szCs w:val="24"/>
        </w:rPr>
        <w:t>Continuing</w:t>
      </w:r>
      <w:r w:rsidRPr="0092762D">
        <w:rPr>
          <w:rFonts w:ascii="Calibri" w:hAnsi="Calibri" w:cs="Calibri"/>
          <w:spacing w:val="40"/>
          <w:sz w:val="24"/>
          <w:szCs w:val="24"/>
        </w:rPr>
        <w:t xml:space="preserve"> </w:t>
      </w:r>
      <w:r w:rsidRPr="0092762D">
        <w:rPr>
          <w:rFonts w:ascii="Calibri" w:hAnsi="Calibri" w:cs="Calibri"/>
          <w:sz w:val="24"/>
          <w:szCs w:val="24"/>
        </w:rPr>
        <w:t>efforts</w:t>
      </w:r>
      <w:r w:rsidRPr="0092762D">
        <w:rPr>
          <w:rFonts w:ascii="Calibri" w:hAnsi="Calibri" w:cs="Calibri"/>
          <w:spacing w:val="40"/>
          <w:sz w:val="24"/>
          <w:szCs w:val="24"/>
        </w:rPr>
        <w:t xml:space="preserve"> </w:t>
      </w:r>
      <w:r w:rsidRPr="0092762D">
        <w:rPr>
          <w:rFonts w:ascii="Calibri" w:hAnsi="Calibri" w:cs="Calibri"/>
          <w:sz w:val="24"/>
          <w:szCs w:val="24"/>
        </w:rPr>
        <w:t>must</w:t>
      </w:r>
      <w:r w:rsidRPr="0092762D">
        <w:rPr>
          <w:rFonts w:ascii="Calibri" w:hAnsi="Calibri" w:cs="Calibri"/>
          <w:spacing w:val="40"/>
          <w:sz w:val="24"/>
          <w:szCs w:val="24"/>
        </w:rPr>
        <w:t xml:space="preserve"> </w:t>
      </w:r>
      <w:r w:rsidRPr="0092762D">
        <w:rPr>
          <w:rFonts w:ascii="Calibri" w:hAnsi="Calibri" w:cs="Calibri"/>
          <w:sz w:val="24"/>
          <w:szCs w:val="24"/>
        </w:rPr>
        <w:t>be</w:t>
      </w:r>
      <w:r w:rsidRPr="0092762D">
        <w:rPr>
          <w:rFonts w:ascii="Calibri" w:hAnsi="Calibri" w:cs="Calibri"/>
          <w:spacing w:val="40"/>
          <w:sz w:val="24"/>
          <w:szCs w:val="24"/>
        </w:rPr>
        <w:t xml:space="preserve"> </w:t>
      </w:r>
      <w:r w:rsidRPr="0092762D">
        <w:rPr>
          <w:rFonts w:ascii="Calibri" w:hAnsi="Calibri" w:cs="Calibri"/>
          <w:sz w:val="24"/>
          <w:szCs w:val="24"/>
        </w:rPr>
        <w:t>made</w:t>
      </w:r>
      <w:r w:rsidRPr="0092762D">
        <w:rPr>
          <w:rFonts w:ascii="Calibri" w:hAnsi="Calibri" w:cs="Calibri"/>
          <w:spacing w:val="40"/>
          <w:sz w:val="24"/>
          <w:szCs w:val="24"/>
        </w:rPr>
        <w:t xml:space="preserve"> </w:t>
      </w:r>
      <w:r w:rsidRPr="0092762D">
        <w:rPr>
          <w:rFonts w:ascii="Calibri" w:hAnsi="Calibri" w:cs="Calibri"/>
          <w:sz w:val="24"/>
          <w:szCs w:val="24"/>
        </w:rPr>
        <w:t>to</w:t>
      </w:r>
      <w:r w:rsidRPr="0092762D">
        <w:rPr>
          <w:rFonts w:ascii="Calibri" w:hAnsi="Calibri" w:cs="Calibri"/>
          <w:spacing w:val="40"/>
          <w:sz w:val="24"/>
          <w:szCs w:val="24"/>
        </w:rPr>
        <w:t xml:space="preserve"> </w:t>
      </w:r>
      <w:r w:rsidRPr="0092762D">
        <w:rPr>
          <w:rFonts w:ascii="Calibri" w:hAnsi="Calibri" w:cs="Calibri"/>
          <w:sz w:val="24"/>
          <w:szCs w:val="24"/>
        </w:rPr>
        <w:t>keep informed of current rehabilitation information, methods, and regulations.</w:t>
      </w:r>
    </w:p>
    <w:p w14:paraId="4E5B6BC1" w14:textId="77777777" w:rsidR="00913521" w:rsidRPr="0092762D" w:rsidRDefault="00913521" w:rsidP="007B5F1E">
      <w:pPr>
        <w:pStyle w:val="BodyText"/>
        <w:spacing w:before="194" w:line="247" w:lineRule="auto"/>
        <w:ind w:right="500"/>
        <w:jc w:val="both"/>
        <w:rPr>
          <w:rFonts w:ascii="Calibri" w:hAnsi="Calibri" w:cs="Calibri"/>
          <w:sz w:val="24"/>
          <w:szCs w:val="24"/>
        </w:rPr>
      </w:pPr>
      <w:r w:rsidRPr="0092762D">
        <w:rPr>
          <w:rFonts w:ascii="Calibri" w:hAnsi="Calibri" w:cs="Calibri"/>
          <w:sz w:val="24"/>
          <w:szCs w:val="24"/>
        </w:rPr>
        <w:lastRenderedPageBreak/>
        <w:t xml:space="preserve">A wildlife rehabilitator should be responsible, conscientious, and dedicated, and should continuously work toward improving the quality of care given to native fauna undergoing </w:t>
      </w:r>
      <w:r w:rsidRPr="0092762D">
        <w:rPr>
          <w:rFonts w:ascii="Calibri" w:hAnsi="Calibri" w:cs="Calibri"/>
          <w:spacing w:val="-2"/>
          <w:sz w:val="24"/>
          <w:szCs w:val="24"/>
        </w:rPr>
        <w:t>rehabilitation.</w:t>
      </w:r>
    </w:p>
    <w:p w14:paraId="2441B271" w14:textId="77777777" w:rsidR="00913521" w:rsidRPr="0092762D" w:rsidRDefault="00913521" w:rsidP="007B5F1E">
      <w:pPr>
        <w:pStyle w:val="BodyText"/>
        <w:spacing w:before="190" w:line="244" w:lineRule="auto"/>
        <w:ind w:right="500"/>
        <w:jc w:val="both"/>
        <w:rPr>
          <w:rFonts w:ascii="Calibri" w:hAnsi="Calibri" w:cs="Calibri"/>
          <w:sz w:val="24"/>
          <w:szCs w:val="24"/>
        </w:rPr>
      </w:pPr>
      <w:r w:rsidRPr="0092762D">
        <w:rPr>
          <w:rFonts w:ascii="Calibri" w:hAnsi="Calibri" w:cs="Calibri"/>
          <w:sz w:val="24"/>
          <w:szCs w:val="24"/>
        </w:rPr>
        <w:t>A</w:t>
      </w:r>
      <w:r w:rsidRPr="0092762D">
        <w:rPr>
          <w:rFonts w:ascii="Calibri" w:hAnsi="Calibri" w:cs="Calibri"/>
          <w:spacing w:val="-27"/>
          <w:sz w:val="24"/>
          <w:szCs w:val="24"/>
        </w:rPr>
        <w:t xml:space="preserve"> </w:t>
      </w:r>
      <w:r w:rsidRPr="0092762D">
        <w:rPr>
          <w:rFonts w:ascii="Calibri" w:hAnsi="Calibri" w:cs="Calibri"/>
          <w:sz w:val="24"/>
          <w:szCs w:val="24"/>
        </w:rPr>
        <w:t>wildlife rehabilitator must abide by local, state, and federal laws concerning wildlife, wildlife rehabilitation and associated activities.</w:t>
      </w:r>
    </w:p>
    <w:p w14:paraId="07675F0A" w14:textId="77777777" w:rsidR="00913521" w:rsidRPr="0092762D" w:rsidRDefault="00913521" w:rsidP="007B5F1E">
      <w:pPr>
        <w:pStyle w:val="BodyText"/>
        <w:spacing w:before="3"/>
        <w:jc w:val="both"/>
        <w:rPr>
          <w:rFonts w:ascii="Calibri" w:hAnsi="Calibri" w:cs="Calibri"/>
          <w:sz w:val="24"/>
          <w:szCs w:val="24"/>
        </w:rPr>
      </w:pPr>
    </w:p>
    <w:p w14:paraId="23B5A8C6" w14:textId="77777777" w:rsidR="00913521" w:rsidRPr="0092762D" w:rsidRDefault="00913521" w:rsidP="007B5F1E">
      <w:pPr>
        <w:pStyle w:val="BodyText"/>
        <w:jc w:val="both"/>
        <w:rPr>
          <w:rFonts w:ascii="Calibri" w:hAnsi="Calibri" w:cs="Calibri"/>
          <w:sz w:val="24"/>
          <w:szCs w:val="24"/>
        </w:rPr>
      </w:pPr>
      <w:r w:rsidRPr="0092762D">
        <w:rPr>
          <w:rFonts w:ascii="Calibri" w:hAnsi="Calibri" w:cs="Calibri"/>
          <w:sz w:val="24"/>
          <w:szCs w:val="24"/>
        </w:rPr>
        <w:t>A</w:t>
      </w:r>
      <w:r w:rsidRPr="0092762D">
        <w:rPr>
          <w:rFonts w:ascii="Calibri" w:hAnsi="Calibri" w:cs="Calibri"/>
          <w:spacing w:val="-22"/>
          <w:sz w:val="24"/>
          <w:szCs w:val="24"/>
        </w:rPr>
        <w:t xml:space="preserve"> </w:t>
      </w:r>
      <w:r w:rsidRPr="0092762D">
        <w:rPr>
          <w:rFonts w:ascii="Calibri" w:hAnsi="Calibri" w:cs="Calibri"/>
          <w:sz w:val="24"/>
          <w:szCs w:val="24"/>
        </w:rPr>
        <w:t>wildlife</w:t>
      </w:r>
      <w:r w:rsidRPr="0092762D">
        <w:rPr>
          <w:rFonts w:ascii="Calibri" w:hAnsi="Calibri" w:cs="Calibri"/>
          <w:spacing w:val="8"/>
          <w:sz w:val="24"/>
          <w:szCs w:val="24"/>
        </w:rPr>
        <w:t xml:space="preserve"> </w:t>
      </w:r>
      <w:r w:rsidRPr="0092762D">
        <w:rPr>
          <w:rFonts w:ascii="Calibri" w:hAnsi="Calibri" w:cs="Calibri"/>
          <w:sz w:val="24"/>
          <w:szCs w:val="24"/>
        </w:rPr>
        <w:t>rehabilitator</w:t>
      </w:r>
      <w:r w:rsidRPr="0092762D">
        <w:rPr>
          <w:rFonts w:ascii="Calibri" w:hAnsi="Calibri" w:cs="Calibri"/>
          <w:spacing w:val="8"/>
          <w:sz w:val="24"/>
          <w:szCs w:val="24"/>
        </w:rPr>
        <w:t xml:space="preserve"> </w:t>
      </w:r>
      <w:r w:rsidRPr="0092762D">
        <w:rPr>
          <w:rFonts w:ascii="Calibri" w:hAnsi="Calibri" w:cs="Calibri"/>
          <w:sz w:val="24"/>
          <w:szCs w:val="24"/>
        </w:rPr>
        <w:t>should</w:t>
      </w:r>
      <w:r w:rsidRPr="0092762D">
        <w:rPr>
          <w:rFonts w:ascii="Calibri" w:hAnsi="Calibri" w:cs="Calibri"/>
          <w:spacing w:val="8"/>
          <w:sz w:val="24"/>
          <w:szCs w:val="24"/>
        </w:rPr>
        <w:t xml:space="preserve"> </w:t>
      </w:r>
      <w:r w:rsidRPr="0092762D">
        <w:rPr>
          <w:rFonts w:ascii="Calibri" w:hAnsi="Calibri" w:cs="Calibri"/>
          <w:sz w:val="24"/>
          <w:szCs w:val="24"/>
        </w:rPr>
        <w:t>establish</w:t>
      </w:r>
      <w:r w:rsidRPr="0092762D">
        <w:rPr>
          <w:rFonts w:ascii="Calibri" w:hAnsi="Calibri" w:cs="Calibri"/>
          <w:spacing w:val="8"/>
          <w:sz w:val="24"/>
          <w:szCs w:val="24"/>
        </w:rPr>
        <w:t xml:space="preserve"> </w:t>
      </w:r>
      <w:r w:rsidRPr="0092762D">
        <w:rPr>
          <w:rFonts w:ascii="Calibri" w:hAnsi="Calibri" w:cs="Calibri"/>
          <w:sz w:val="24"/>
          <w:szCs w:val="24"/>
        </w:rPr>
        <w:t>and</w:t>
      </w:r>
      <w:r w:rsidRPr="0092762D">
        <w:rPr>
          <w:rFonts w:ascii="Calibri" w:hAnsi="Calibri" w:cs="Calibri"/>
          <w:spacing w:val="8"/>
          <w:sz w:val="24"/>
          <w:szCs w:val="24"/>
        </w:rPr>
        <w:t xml:space="preserve"> </w:t>
      </w:r>
      <w:r w:rsidRPr="0092762D">
        <w:rPr>
          <w:rFonts w:ascii="Calibri" w:hAnsi="Calibri" w:cs="Calibri"/>
          <w:sz w:val="24"/>
          <w:szCs w:val="24"/>
        </w:rPr>
        <w:t>maintain</w:t>
      </w:r>
      <w:r w:rsidRPr="0092762D">
        <w:rPr>
          <w:rFonts w:ascii="Calibri" w:hAnsi="Calibri" w:cs="Calibri"/>
          <w:spacing w:val="8"/>
          <w:sz w:val="24"/>
          <w:szCs w:val="24"/>
        </w:rPr>
        <w:t xml:space="preserve"> </w:t>
      </w:r>
      <w:r w:rsidRPr="0092762D">
        <w:rPr>
          <w:rFonts w:ascii="Calibri" w:hAnsi="Calibri" w:cs="Calibri"/>
          <w:sz w:val="24"/>
          <w:szCs w:val="24"/>
        </w:rPr>
        <w:t>safe</w:t>
      </w:r>
      <w:r w:rsidRPr="0092762D">
        <w:rPr>
          <w:rFonts w:ascii="Calibri" w:hAnsi="Calibri" w:cs="Calibri"/>
          <w:spacing w:val="8"/>
          <w:sz w:val="24"/>
          <w:szCs w:val="24"/>
        </w:rPr>
        <w:t xml:space="preserve"> </w:t>
      </w:r>
      <w:r w:rsidRPr="0092762D">
        <w:rPr>
          <w:rFonts w:ascii="Calibri" w:hAnsi="Calibri" w:cs="Calibri"/>
          <w:sz w:val="24"/>
          <w:szCs w:val="24"/>
        </w:rPr>
        <w:t>working</w:t>
      </w:r>
      <w:r w:rsidRPr="0092762D">
        <w:rPr>
          <w:rFonts w:ascii="Calibri" w:hAnsi="Calibri" w:cs="Calibri"/>
          <w:spacing w:val="8"/>
          <w:sz w:val="24"/>
          <w:szCs w:val="24"/>
        </w:rPr>
        <w:t xml:space="preserve"> </w:t>
      </w:r>
      <w:r w:rsidRPr="0092762D">
        <w:rPr>
          <w:rFonts w:ascii="Calibri" w:hAnsi="Calibri" w:cs="Calibri"/>
          <w:sz w:val="24"/>
          <w:szCs w:val="24"/>
        </w:rPr>
        <w:t>habits</w:t>
      </w:r>
      <w:r w:rsidRPr="0092762D">
        <w:rPr>
          <w:rFonts w:ascii="Calibri" w:hAnsi="Calibri" w:cs="Calibri"/>
          <w:spacing w:val="8"/>
          <w:sz w:val="24"/>
          <w:szCs w:val="24"/>
        </w:rPr>
        <w:t xml:space="preserve"> </w:t>
      </w:r>
      <w:r w:rsidRPr="0092762D">
        <w:rPr>
          <w:rFonts w:ascii="Calibri" w:hAnsi="Calibri" w:cs="Calibri"/>
          <w:sz w:val="24"/>
          <w:szCs w:val="24"/>
        </w:rPr>
        <w:t>and</w:t>
      </w:r>
      <w:r w:rsidRPr="0092762D">
        <w:rPr>
          <w:rFonts w:ascii="Calibri" w:hAnsi="Calibri" w:cs="Calibri"/>
          <w:spacing w:val="8"/>
          <w:sz w:val="24"/>
          <w:szCs w:val="24"/>
        </w:rPr>
        <w:t xml:space="preserve"> </w:t>
      </w:r>
      <w:r w:rsidRPr="0092762D">
        <w:rPr>
          <w:rFonts w:ascii="Calibri" w:hAnsi="Calibri" w:cs="Calibri"/>
          <w:spacing w:val="-2"/>
          <w:sz w:val="24"/>
          <w:szCs w:val="24"/>
        </w:rPr>
        <w:t>conditions abiding by current health and safety practices at all times.</w:t>
      </w:r>
    </w:p>
    <w:p w14:paraId="0B1878DE" w14:textId="77777777" w:rsidR="00913521" w:rsidRPr="0092762D" w:rsidRDefault="00913521" w:rsidP="007B5F1E">
      <w:pPr>
        <w:pStyle w:val="BodyText"/>
        <w:spacing w:before="204" w:line="244" w:lineRule="auto"/>
        <w:ind w:right="505"/>
        <w:jc w:val="both"/>
        <w:rPr>
          <w:rFonts w:ascii="Calibri" w:hAnsi="Calibri" w:cs="Calibri"/>
          <w:sz w:val="24"/>
          <w:szCs w:val="24"/>
        </w:rPr>
      </w:pPr>
      <w:r w:rsidRPr="0092762D">
        <w:rPr>
          <w:rFonts w:ascii="Calibri" w:hAnsi="Calibri" w:cs="Calibri"/>
          <w:sz w:val="24"/>
          <w:szCs w:val="24"/>
        </w:rPr>
        <w:t>A wildlife</w:t>
      </w:r>
      <w:r w:rsidRPr="0092762D">
        <w:rPr>
          <w:rFonts w:ascii="Calibri" w:hAnsi="Calibri" w:cs="Calibri"/>
          <w:spacing w:val="40"/>
          <w:sz w:val="24"/>
          <w:szCs w:val="24"/>
        </w:rPr>
        <w:t xml:space="preserve"> </w:t>
      </w:r>
      <w:r w:rsidRPr="0092762D">
        <w:rPr>
          <w:rFonts w:ascii="Calibri" w:hAnsi="Calibri" w:cs="Calibri"/>
          <w:sz w:val="24"/>
          <w:szCs w:val="24"/>
        </w:rPr>
        <w:t>rehabilitator</w:t>
      </w:r>
      <w:r w:rsidRPr="0092762D">
        <w:rPr>
          <w:rFonts w:ascii="Calibri" w:hAnsi="Calibri" w:cs="Calibri"/>
          <w:spacing w:val="40"/>
          <w:sz w:val="24"/>
          <w:szCs w:val="24"/>
        </w:rPr>
        <w:t xml:space="preserve"> </w:t>
      </w:r>
      <w:r w:rsidRPr="0092762D">
        <w:rPr>
          <w:rFonts w:ascii="Calibri" w:hAnsi="Calibri" w:cs="Calibri"/>
          <w:sz w:val="24"/>
          <w:szCs w:val="24"/>
        </w:rPr>
        <w:t>should</w:t>
      </w:r>
      <w:r w:rsidRPr="0092762D">
        <w:rPr>
          <w:rFonts w:ascii="Calibri" w:hAnsi="Calibri" w:cs="Calibri"/>
          <w:spacing w:val="40"/>
          <w:sz w:val="24"/>
          <w:szCs w:val="24"/>
        </w:rPr>
        <w:t xml:space="preserve"> </w:t>
      </w:r>
      <w:r w:rsidRPr="0092762D">
        <w:rPr>
          <w:rFonts w:ascii="Calibri" w:hAnsi="Calibri" w:cs="Calibri"/>
          <w:sz w:val="24"/>
          <w:szCs w:val="24"/>
        </w:rPr>
        <w:t>acknowledge</w:t>
      </w:r>
      <w:r w:rsidRPr="0092762D">
        <w:rPr>
          <w:rFonts w:ascii="Calibri" w:hAnsi="Calibri" w:cs="Calibri"/>
          <w:spacing w:val="40"/>
          <w:sz w:val="24"/>
          <w:szCs w:val="24"/>
        </w:rPr>
        <w:t xml:space="preserve"> </w:t>
      </w:r>
      <w:r w:rsidRPr="0092762D">
        <w:rPr>
          <w:rFonts w:ascii="Calibri" w:hAnsi="Calibri" w:cs="Calibri"/>
          <w:sz w:val="24"/>
          <w:szCs w:val="24"/>
        </w:rPr>
        <w:t>limitations</w:t>
      </w:r>
      <w:r w:rsidRPr="0092762D">
        <w:rPr>
          <w:rFonts w:ascii="Calibri" w:hAnsi="Calibri" w:cs="Calibri"/>
          <w:spacing w:val="40"/>
          <w:sz w:val="24"/>
          <w:szCs w:val="24"/>
        </w:rPr>
        <w:t xml:space="preserve"> </w:t>
      </w:r>
      <w:r w:rsidRPr="0092762D">
        <w:rPr>
          <w:rFonts w:ascii="Calibri" w:hAnsi="Calibri" w:cs="Calibri"/>
          <w:sz w:val="24"/>
          <w:szCs w:val="24"/>
        </w:rPr>
        <w:t>and</w:t>
      </w:r>
      <w:r w:rsidRPr="0092762D">
        <w:rPr>
          <w:rFonts w:ascii="Calibri" w:hAnsi="Calibri" w:cs="Calibri"/>
          <w:spacing w:val="40"/>
          <w:sz w:val="24"/>
          <w:szCs w:val="24"/>
        </w:rPr>
        <w:t xml:space="preserve"> </w:t>
      </w:r>
      <w:r w:rsidRPr="0092762D">
        <w:rPr>
          <w:rFonts w:ascii="Calibri" w:hAnsi="Calibri" w:cs="Calibri"/>
          <w:sz w:val="24"/>
          <w:szCs w:val="24"/>
        </w:rPr>
        <w:t>enlist</w:t>
      </w:r>
      <w:r w:rsidRPr="0092762D">
        <w:rPr>
          <w:rFonts w:ascii="Calibri" w:hAnsi="Calibri" w:cs="Calibri"/>
          <w:spacing w:val="40"/>
          <w:sz w:val="24"/>
          <w:szCs w:val="24"/>
        </w:rPr>
        <w:t xml:space="preserve"> </w:t>
      </w:r>
      <w:r w:rsidRPr="0092762D">
        <w:rPr>
          <w:rFonts w:ascii="Calibri" w:hAnsi="Calibri" w:cs="Calibri"/>
          <w:sz w:val="24"/>
          <w:szCs w:val="24"/>
        </w:rPr>
        <w:t>the</w:t>
      </w:r>
      <w:r w:rsidRPr="0092762D">
        <w:rPr>
          <w:rFonts w:ascii="Calibri" w:hAnsi="Calibri" w:cs="Calibri"/>
          <w:spacing w:val="40"/>
          <w:sz w:val="24"/>
          <w:szCs w:val="24"/>
        </w:rPr>
        <w:t xml:space="preserve"> </w:t>
      </w:r>
      <w:r w:rsidRPr="0092762D">
        <w:rPr>
          <w:rFonts w:ascii="Calibri" w:hAnsi="Calibri" w:cs="Calibri"/>
          <w:sz w:val="24"/>
          <w:szCs w:val="24"/>
        </w:rPr>
        <w:t>assistance</w:t>
      </w:r>
      <w:r w:rsidRPr="0092762D">
        <w:rPr>
          <w:rFonts w:ascii="Calibri" w:hAnsi="Calibri" w:cs="Calibri"/>
          <w:spacing w:val="40"/>
          <w:sz w:val="24"/>
          <w:szCs w:val="24"/>
        </w:rPr>
        <w:t xml:space="preserve"> </w:t>
      </w:r>
      <w:r w:rsidRPr="0092762D">
        <w:rPr>
          <w:rFonts w:ascii="Calibri" w:hAnsi="Calibri" w:cs="Calibri"/>
          <w:sz w:val="24"/>
          <w:szCs w:val="24"/>
        </w:rPr>
        <w:t>of</w:t>
      </w:r>
      <w:r w:rsidRPr="0092762D">
        <w:rPr>
          <w:rFonts w:ascii="Calibri" w:hAnsi="Calibri" w:cs="Calibri"/>
          <w:spacing w:val="40"/>
          <w:sz w:val="24"/>
          <w:szCs w:val="24"/>
        </w:rPr>
        <w:t xml:space="preserve"> </w:t>
      </w:r>
      <w:r w:rsidRPr="0092762D">
        <w:rPr>
          <w:rFonts w:ascii="Calibri" w:hAnsi="Calibri" w:cs="Calibri"/>
          <w:sz w:val="24"/>
          <w:szCs w:val="24"/>
        </w:rPr>
        <w:t>a veterinarian or other trained professional when appropriate.</w:t>
      </w:r>
    </w:p>
    <w:p w14:paraId="44E19452" w14:textId="77777777" w:rsidR="00913521" w:rsidRPr="0092762D" w:rsidRDefault="00913521" w:rsidP="007B5F1E">
      <w:pPr>
        <w:pStyle w:val="BodyText"/>
        <w:spacing w:before="197" w:line="244" w:lineRule="auto"/>
        <w:ind w:right="500"/>
        <w:jc w:val="both"/>
        <w:rPr>
          <w:rFonts w:ascii="Calibri" w:hAnsi="Calibri" w:cs="Calibri"/>
          <w:sz w:val="24"/>
          <w:szCs w:val="24"/>
        </w:rPr>
      </w:pPr>
      <w:r w:rsidRPr="0092762D">
        <w:rPr>
          <w:rFonts w:ascii="Calibri" w:hAnsi="Calibri" w:cs="Calibri"/>
          <w:sz w:val="24"/>
          <w:szCs w:val="24"/>
        </w:rPr>
        <w:t>A</w:t>
      </w:r>
      <w:r w:rsidRPr="0092762D">
        <w:rPr>
          <w:rFonts w:ascii="Calibri" w:hAnsi="Calibri" w:cs="Calibri"/>
          <w:spacing w:val="-27"/>
          <w:sz w:val="24"/>
          <w:szCs w:val="24"/>
        </w:rPr>
        <w:t xml:space="preserve"> </w:t>
      </w:r>
      <w:r w:rsidRPr="0092762D">
        <w:rPr>
          <w:rFonts w:ascii="Calibri" w:hAnsi="Calibri" w:cs="Calibri"/>
          <w:sz w:val="24"/>
          <w:szCs w:val="24"/>
        </w:rPr>
        <w:t>wildlife rehabilitator should respect other rehabilitators and persons in related fields, sharing skills and knowledge in the spirit of cooperation for the welfare of native fauna.</w:t>
      </w:r>
    </w:p>
    <w:p w14:paraId="1D03E60F" w14:textId="448ADE83" w:rsidR="00913521" w:rsidRPr="0092762D" w:rsidRDefault="00913521" w:rsidP="007B5F1E">
      <w:pPr>
        <w:pStyle w:val="BodyText"/>
        <w:spacing w:before="193"/>
        <w:jc w:val="both"/>
        <w:rPr>
          <w:rFonts w:ascii="Calibri" w:hAnsi="Calibri" w:cs="Calibri"/>
          <w:sz w:val="24"/>
          <w:szCs w:val="24"/>
        </w:rPr>
      </w:pPr>
      <w:r w:rsidRPr="0092762D">
        <w:rPr>
          <w:rFonts w:ascii="Calibri" w:hAnsi="Calibri" w:cs="Calibri"/>
          <w:sz w:val="24"/>
          <w:szCs w:val="24"/>
        </w:rPr>
        <w:t>A</w:t>
      </w:r>
      <w:r w:rsidR="00A2664C">
        <w:rPr>
          <w:rFonts w:ascii="Calibri" w:hAnsi="Calibri" w:cs="Calibri"/>
          <w:sz w:val="24"/>
          <w:szCs w:val="24"/>
        </w:rPr>
        <w:t xml:space="preserve"> </w:t>
      </w:r>
      <w:r w:rsidRPr="0092762D">
        <w:rPr>
          <w:rFonts w:ascii="Calibri" w:hAnsi="Calibri" w:cs="Calibri"/>
          <w:spacing w:val="-54"/>
          <w:sz w:val="24"/>
          <w:szCs w:val="24"/>
        </w:rPr>
        <w:t xml:space="preserve"> </w:t>
      </w:r>
      <w:r w:rsidRPr="0092762D">
        <w:rPr>
          <w:rFonts w:ascii="Calibri" w:hAnsi="Calibri" w:cs="Calibri"/>
          <w:sz w:val="24"/>
          <w:szCs w:val="24"/>
        </w:rPr>
        <w:t>wildlife</w:t>
      </w:r>
      <w:r w:rsidRPr="0092762D">
        <w:rPr>
          <w:rFonts w:ascii="Calibri" w:hAnsi="Calibri" w:cs="Calibri"/>
          <w:spacing w:val="7"/>
          <w:sz w:val="24"/>
          <w:szCs w:val="24"/>
        </w:rPr>
        <w:t xml:space="preserve"> </w:t>
      </w:r>
      <w:r w:rsidRPr="0092762D">
        <w:rPr>
          <w:rFonts w:ascii="Calibri" w:hAnsi="Calibri" w:cs="Calibri"/>
          <w:sz w:val="24"/>
          <w:szCs w:val="24"/>
        </w:rPr>
        <w:t>rehabilitator</w:t>
      </w:r>
      <w:r w:rsidRPr="0092762D">
        <w:rPr>
          <w:rFonts w:ascii="Calibri" w:hAnsi="Calibri" w:cs="Calibri"/>
          <w:spacing w:val="13"/>
          <w:sz w:val="24"/>
          <w:szCs w:val="24"/>
        </w:rPr>
        <w:t xml:space="preserve"> </w:t>
      </w:r>
      <w:r w:rsidRPr="0092762D">
        <w:rPr>
          <w:rFonts w:ascii="Calibri" w:hAnsi="Calibri" w:cs="Calibri"/>
          <w:sz w:val="24"/>
          <w:szCs w:val="24"/>
        </w:rPr>
        <w:t>should</w:t>
      </w:r>
      <w:r w:rsidRPr="0092762D">
        <w:rPr>
          <w:rFonts w:ascii="Calibri" w:hAnsi="Calibri" w:cs="Calibri"/>
          <w:spacing w:val="8"/>
          <w:sz w:val="24"/>
          <w:szCs w:val="24"/>
        </w:rPr>
        <w:t xml:space="preserve"> </w:t>
      </w:r>
      <w:r w:rsidRPr="0092762D">
        <w:rPr>
          <w:rFonts w:ascii="Calibri" w:hAnsi="Calibri" w:cs="Calibri"/>
          <w:sz w:val="24"/>
          <w:szCs w:val="24"/>
        </w:rPr>
        <w:t>place</w:t>
      </w:r>
      <w:r w:rsidRPr="0092762D">
        <w:rPr>
          <w:rFonts w:ascii="Calibri" w:hAnsi="Calibri" w:cs="Calibri"/>
          <w:spacing w:val="8"/>
          <w:sz w:val="24"/>
          <w:szCs w:val="24"/>
        </w:rPr>
        <w:t xml:space="preserve"> </w:t>
      </w:r>
      <w:r w:rsidRPr="0092762D">
        <w:rPr>
          <w:rFonts w:ascii="Calibri" w:hAnsi="Calibri" w:cs="Calibri"/>
          <w:sz w:val="24"/>
          <w:szCs w:val="24"/>
        </w:rPr>
        <w:t>optimum</w:t>
      </w:r>
      <w:r w:rsidRPr="0092762D">
        <w:rPr>
          <w:rFonts w:ascii="Calibri" w:hAnsi="Calibri" w:cs="Calibri"/>
          <w:spacing w:val="7"/>
          <w:sz w:val="24"/>
          <w:szCs w:val="24"/>
        </w:rPr>
        <w:t xml:space="preserve"> </w:t>
      </w:r>
      <w:r w:rsidRPr="0092762D">
        <w:rPr>
          <w:rFonts w:ascii="Calibri" w:hAnsi="Calibri" w:cs="Calibri"/>
          <w:sz w:val="24"/>
          <w:szCs w:val="24"/>
        </w:rPr>
        <w:t>animal</w:t>
      </w:r>
      <w:r w:rsidRPr="0092762D">
        <w:rPr>
          <w:rFonts w:ascii="Calibri" w:hAnsi="Calibri" w:cs="Calibri"/>
          <w:spacing w:val="13"/>
          <w:sz w:val="24"/>
          <w:szCs w:val="24"/>
        </w:rPr>
        <w:t xml:space="preserve"> </w:t>
      </w:r>
      <w:r w:rsidRPr="0092762D">
        <w:rPr>
          <w:rFonts w:ascii="Calibri" w:hAnsi="Calibri" w:cs="Calibri"/>
          <w:sz w:val="24"/>
          <w:szCs w:val="24"/>
        </w:rPr>
        <w:t>care</w:t>
      </w:r>
      <w:r w:rsidRPr="0092762D">
        <w:rPr>
          <w:rFonts w:ascii="Calibri" w:hAnsi="Calibri" w:cs="Calibri"/>
          <w:spacing w:val="8"/>
          <w:sz w:val="24"/>
          <w:szCs w:val="24"/>
        </w:rPr>
        <w:t xml:space="preserve"> </w:t>
      </w:r>
      <w:r w:rsidRPr="0092762D">
        <w:rPr>
          <w:rFonts w:ascii="Calibri" w:hAnsi="Calibri" w:cs="Calibri"/>
          <w:sz w:val="24"/>
          <w:szCs w:val="24"/>
        </w:rPr>
        <w:t>above</w:t>
      </w:r>
      <w:r w:rsidRPr="0092762D">
        <w:rPr>
          <w:rFonts w:ascii="Calibri" w:hAnsi="Calibri" w:cs="Calibri"/>
          <w:spacing w:val="8"/>
          <w:sz w:val="24"/>
          <w:szCs w:val="24"/>
        </w:rPr>
        <w:t xml:space="preserve"> </w:t>
      </w:r>
      <w:r w:rsidRPr="0092762D">
        <w:rPr>
          <w:rFonts w:ascii="Calibri" w:hAnsi="Calibri" w:cs="Calibri"/>
          <w:sz w:val="24"/>
          <w:szCs w:val="24"/>
        </w:rPr>
        <w:t>personal</w:t>
      </w:r>
      <w:r w:rsidRPr="0092762D">
        <w:rPr>
          <w:rFonts w:ascii="Calibri" w:hAnsi="Calibri" w:cs="Calibri"/>
          <w:spacing w:val="13"/>
          <w:sz w:val="24"/>
          <w:szCs w:val="24"/>
        </w:rPr>
        <w:t xml:space="preserve"> </w:t>
      </w:r>
      <w:r w:rsidRPr="0092762D">
        <w:rPr>
          <w:rFonts w:ascii="Calibri" w:hAnsi="Calibri" w:cs="Calibri"/>
          <w:spacing w:val="-2"/>
          <w:sz w:val="24"/>
          <w:szCs w:val="24"/>
        </w:rPr>
        <w:t>gain.</w:t>
      </w:r>
    </w:p>
    <w:p w14:paraId="399D7FE0" w14:textId="77777777" w:rsidR="00913521" w:rsidRPr="0092762D" w:rsidRDefault="00913521" w:rsidP="007B5F1E">
      <w:pPr>
        <w:pStyle w:val="BodyText"/>
        <w:spacing w:before="209" w:line="244" w:lineRule="auto"/>
        <w:ind w:right="500"/>
        <w:jc w:val="both"/>
        <w:rPr>
          <w:rFonts w:ascii="Calibri" w:hAnsi="Calibri" w:cs="Calibri"/>
          <w:sz w:val="24"/>
          <w:szCs w:val="24"/>
        </w:rPr>
      </w:pPr>
      <w:r w:rsidRPr="0092762D">
        <w:rPr>
          <w:rFonts w:ascii="Calibri" w:hAnsi="Calibri" w:cs="Calibri"/>
          <w:sz w:val="24"/>
          <w:szCs w:val="24"/>
        </w:rPr>
        <w:t>A</w:t>
      </w:r>
      <w:r w:rsidRPr="0092762D">
        <w:rPr>
          <w:rFonts w:ascii="Calibri" w:hAnsi="Calibri" w:cs="Calibri"/>
          <w:spacing w:val="-27"/>
          <w:sz w:val="24"/>
          <w:szCs w:val="24"/>
        </w:rPr>
        <w:t xml:space="preserve"> </w:t>
      </w:r>
      <w:r w:rsidRPr="0092762D">
        <w:rPr>
          <w:rFonts w:ascii="Calibri" w:hAnsi="Calibri" w:cs="Calibri"/>
          <w:sz w:val="24"/>
          <w:szCs w:val="24"/>
        </w:rPr>
        <w:t>wildlife rehabilitator should strive to provide professional and humane care in all phases of wildlife rehabilitation, respecting the wildness and maintaining the dignity of each animal in life</w:t>
      </w:r>
      <w:r w:rsidRPr="0092762D">
        <w:rPr>
          <w:rFonts w:ascii="Calibri" w:hAnsi="Calibri" w:cs="Calibri"/>
          <w:spacing w:val="40"/>
          <w:sz w:val="24"/>
          <w:szCs w:val="24"/>
        </w:rPr>
        <w:t xml:space="preserve"> </w:t>
      </w:r>
      <w:r w:rsidRPr="0092762D">
        <w:rPr>
          <w:rFonts w:ascii="Calibri" w:hAnsi="Calibri" w:cs="Calibri"/>
          <w:sz w:val="24"/>
          <w:szCs w:val="24"/>
        </w:rPr>
        <w:t>and</w:t>
      </w:r>
      <w:r w:rsidRPr="0092762D">
        <w:rPr>
          <w:rFonts w:ascii="Calibri" w:hAnsi="Calibri" w:cs="Calibri"/>
          <w:spacing w:val="25"/>
          <w:sz w:val="24"/>
          <w:szCs w:val="24"/>
        </w:rPr>
        <w:t xml:space="preserve"> </w:t>
      </w:r>
      <w:r w:rsidRPr="0092762D">
        <w:rPr>
          <w:rFonts w:ascii="Calibri" w:hAnsi="Calibri" w:cs="Calibri"/>
          <w:sz w:val="24"/>
          <w:szCs w:val="24"/>
        </w:rPr>
        <w:t>in</w:t>
      </w:r>
      <w:r w:rsidRPr="0092762D">
        <w:rPr>
          <w:rFonts w:ascii="Calibri" w:hAnsi="Calibri" w:cs="Calibri"/>
          <w:spacing w:val="25"/>
          <w:sz w:val="24"/>
          <w:szCs w:val="24"/>
        </w:rPr>
        <w:t xml:space="preserve"> </w:t>
      </w:r>
      <w:r w:rsidRPr="0092762D">
        <w:rPr>
          <w:rFonts w:ascii="Calibri" w:hAnsi="Calibri" w:cs="Calibri"/>
          <w:sz w:val="24"/>
          <w:szCs w:val="24"/>
        </w:rPr>
        <w:t>death.</w:t>
      </w:r>
      <w:r w:rsidRPr="0092762D">
        <w:rPr>
          <w:rFonts w:ascii="Calibri" w:hAnsi="Calibri" w:cs="Calibri"/>
          <w:spacing w:val="80"/>
          <w:sz w:val="24"/>
          <w:szCs w:val="24"/>
        </w:rPr>
        <w:t xml:space="preserve"> </w:t>
      </w:r>
      <w:r w:rsidRPr="0092762D">
        <w:rPr>
          <w:rFonts w:ascii="Calibri" w:hAnsi="Calibri" w:cs="Calibri"/>
          <w:sz w:val="24"/>
          <w:szCs w:val="24"/>
        </w:rPr>
        <w:t>Releasable</w:t>
      </w:r>
      <w:r w:rsidRPr="0092762D">
        <w:rPr>
          <w:rFonts w:ascii="Calibri" w:hAnsi="Calibri" w:cs="Calibri"/>
          <w:spacing w:val="25"/>
          <w:sz w:val="24"/>
          <w:szCs w:val="24"/>
        </w:rPr>
        <w:t xml:space="preserve"> </w:t>
      </w:r>
      <w:r w:rsidRPr="0092762D">
        <w:rPr>
          <w:rFonts w:ascii="Calibri" w:hAnsi="Calibri" w:cs="Calibri"/>
          <w:sz w:val="24"/>
          <w:szCs w:val="24"/>
        </w:rPr>
        <w:t>native</w:t>
      </w:r>
      <w:r w:rsidRPr="0092762D">
        <w:rPr>
          <w:rFonts w:ascii="Calibri" w:hAnsi="Calibri" w:cs="Calibri"/>
          <w:spacing w:val="20"/>
          <w:sz w:val="24"/>
          <w:szCs w:val="24"/>
        </w:rPr>
        <w:t xml:space="preserve"> </w:t>
      </w:r>
      <w:r w:rsidRPr="0092762D">
        <w:rPr>
          <w:rFonts w:ascii="Calibri" w:hAnsi="Calibri" w:cs="Calibri"/>
          <w:sz w:val="24"/>
          <w:szCs w:val="24"/>
        </w:rPr>
        <w:t>fauna</w:t>
      </w:r>
      <w:r w:rsidRPr="0092762D">
        <w:rPr>
          <w:rFonts w:ascii="Calibri" w:hAnsi="Calibri" w:cs="Calibri"/>
          <w:spacing w:val="25"/>
          <w:sz w:val="24"/>
          <w:szCs w:val="24"/>
        </w:rPr>
        <w:t xml:space="preserve"> </w:t>
      </w:r>
      <w:r w:rsidRPr="0092762D">
        <w:rPr>
          <w:rFonts w:ascii="Calibri" w:hAnsi="Calibri" w:cs="Calibri"/>
          <w:sz w:val="24"/>
          <w:szCs w:val="24"/>
        </w:rPr>
        <w:t>should</w:t>
      </w:r>
      <w:r w:rsidRPr="0092762D">
        <w:rPr>
          <w:rFonts w:ascii="Calibri" w:hAnsi="Calibri" w:cs="Calibri"/>
          <w:spacing w:val="25"/>
          <w:sz w:val="24"/>
          <w:szCs w:val="24"/>
        </w:rPr>
        <w:t xml:space="preserve"> </w:t>
      </w:r>
      <w:r w:rsidRPr="0092762D">
        <w:rPr>
          <w:rFonts w:ascii="Calibri" w:hAnsi="Calibri" w:cs="Calibri"/>
          <w:sz w:val="24"/>
          <w:szCs w:val="24"/>
        </w:rPr>
        <w:t>be</w:t>
      </w:r>
      <w:r w:rsidRPr="0092762D">
        <w:rPr>
          <w:rFonts w:ascii="Calibri" w:hAnsi="Calibri" w:cs="Calibri"/>
          <w:spacing w:val="25"/>
          <w:sz w:val="24"/>
          <w:szCs w:val="24"/>
        </w:rPr>
        <w:t xml:space="preserve"> </w:t>
      </w:r>
      <w:r w:rsidRPr="0092762D">
        <w:rPr>
          <w:rFonts w:ascii="Calibri" w:hAnsi="Calibri" w:cs="Calibri"/>
          <w:sz w:val="24"/>
          <w:szCs w:val="24"/>
        </w:rPr>
        <w:t>maintained</w:t>
      </w:r>
      <w:r w:rsidRPr="0092762D">
        <w:rPr>
          <w:rFonts w:ascii="Calibri" w:hAnsi="Calibri" w:cs="Calibri"/>
          <w:spacing w:val="20"/>
          <w:sz w:val="24"/>
          <w:szCs w:val="24"/>
        </w:rPr>
        <w:t xml:space="preserve"> </w:t>
      </w:r>
      <w:r w:rsidRPr="0092762D">
        <w:rPr>
          <w:rFonts w:ascii="Calibri" w:hAnsi="Calibri" w:cs="Calibri"/>
          <w:sz w:val="24"/>
          <w:szCs w:val="24"/>
        </w:rPr>
        <w:t>in</w:t>
      </w:r>
      <w:r w:rsidRPr="0092762D">
        <w:rPr>
          <w:rFonts w:ascii="Calibri" w:hAnsi="Calibri" w:cs="Calibri"/>
          <w:spacing w:val="25"/>
          <w:sz w:val="24"/>
          <w:szCs w:val="24"/>
        </w:rPr>
        <w:t xml:space="preserve"> </w:t>
      </w:r>
      <w:r w:rsidRPr="0092762D">
        <w:rPr>
          <w:rFonts w:ascii="Calibri" w:hAnsi="Calibri" w:cs="Calibri"/>
          <w:sz w:val="24"/>
          <w:szCs w:val="24"/>
        </w:rPr>
        <w:t>a</w:t>
      </w:r>
      <w:r w:rsidRPr="0092762D">
        <w:rPr>
          <w:rFonts w:ascii="Calibri" w:hAnsi="Calibri" w:cs="Calibri"/>
          <w:spacing w:val="25"/>
          <w:sz w:val="24"/>
          <w:szCs w:val="24"/>
        </w:rPr>
        <w:t xml:space="preserve"> </w:t>
      </w:r>
      <w:r w:rsidRPr="0092762D">
        <w:rPr>
          <w:rFonts w:ascii="Calibri" w:hAnsi="Calibri" w:cs="Calibri"/>
          <w:sz w:val="24"/>
          <w:szCs w:val="24"/>
        </w:rPr>
        <w:t>wild</w:t>
      </w:r>
      <w:r w:rsidRPr="0092762D">
        <w:rPr>
          <w:rFonts w:ascii="Calibri" w:hAnsi="Calibri" w:cs="Calibri"/>
          <w:spacing w:val="20"/>
          <w:sz w:val="24"/>
          <w:szCs w:val="24"/>
        </w:rPr>
        <w:t xml:space="preserve"> </w:t>
      </w:r>
      <w:r w:rsidRPr="0092762D">
        <w:rPr>
          <w:rFonts w:ascii="Calibri" w:hAnsi="Calibri" w:cs="Calibri"/>
          <w:sz w:val="24"/>
          <w:szCs w:val="24"/>
        </w:rPr>
        <w:t>condition</w:t>
      </w:r>
      <w:r w:rsidRPr="0092762D">
        <w:rPr>
          <w:rFonts w:ascii="Calibri" w:hAnsi="Calibri" w:cs="Calibri"/>
          <w:spacing w:val="25"/>
          <w:sz w:val="24"/>
          <w:szCs w:val="24"/>
        </w:rPr>
        <w:t xml:space="preserve"> </w:t>
      </w:r>
      <w:r w:rsidRPr="0092762D">
        <w:rPr>
          <w:rFonts w:ascii="Calibri" w:hAnsi="Calibri" w:cs="Calibri"/>
          <w:sz w:val="24"/>
          <w:szCs w:val="24"/>
        </w:rPr>
        <w:t>and</w:t>
      </w:r>
      <w:r w:rsidRPr="0092762D">
        <w:rPr>
          <w:rFonts w:ascii="Calibri" w:hAnsi="Calibri" w:cs="Calibri"/>
          <w:spacing w:val="20"/>
          <w:sz w:val="24"/>
          <w:szCs w:val="24"/>
        </w:rPr>
        <w:t xml:space="preserve"> </w:t>
      </w:r>
      <w:r w:rsidRPr="0092762D">
        <w:rPr>
          <w:rFonts w:ascii="Calibri" w:hAnsi="Calibri" w:cs="Calibri"/>
          <w:sz w:val="24"/>
          <w:szCs w:val="24"/>
        </w:rPr>
        <w:t>released as soon as appropriate.</w:t>
      </w:r>
      <w:r w:rsidRPr="0092762D">
        <w:rPr>
          <w:rFonts w:ascii="Calibri" w:hAnsi="Calibri" w:cs="Calibri"/>
          <w:spacing w:val="40"/>
          <w:sz w:val="24"/>
          <w:szCs w:val="24"/>
        </w:rPr>
        <w:t xml:space="preserve"> </w:t>
      </w:r>
      <w:r w:rsidRPr="0092762D">
        <w:rPr>
          <w:rFonts w:ascii="Calibri" w:hAnsi="Calibri" w:cs="Calibri"/>
          <w:sz w:val="24"/>
          <w:szCs w:val="24"/>
        </w:rPr>
        <w:t>Non-releasable animals which are inappropriate for education, foster- parenting, or captive breeding have a right to euthanasia.</w:t>
      </w:r>
    </w:p>
    <w:p w14:paraId="6A3F9794" w14:textId="77777777" w:rsidR="00913521" w:rsidRPr="0092762D" w:rsidRDefault="00913521" w:rsidP="007B5F1E">
      <w:pPr>
        <w:pStyle w:val="BodyText"/>
        <w:spacing w:before="3"/>
        <w:jc w:val="both"/>
        <w:rPr>
          <w:rFonts w:ascii="Calibri" w:hAnsi="Calibri" w:cs="Calibri"/>
          <w:sz w:val="24"/>
          <w:szCs w:val="24"/>
        </w:rPr>
      </w:pPr>
    </w:p>
    <w:p w14:paraId="24A6F57D" w14:textId="77777777" w:rsidR="00913521" w:rsidRPr="0092762D" w:rsidRDefault="00913521" w:rsidP="007B5F1E">
      <w:pPr>
        <w:pStyle w:val="BodyText"/>
        <w:spacing w:line="247" w:lineRule="auto"/>
        <w:ind w:right="500"/>
        <w:jc w:val="both"/>
        <w:rPr>
          <w:rFonts w:ascii="Calibri" w:hAnsi="Calibri" w:cs="Calibri"/>
          <w:sz w:val="24"/>
          <w:szCs w:val="24"/>
        </w:rPr>
      </w:pPr>
      <w:r w:rsidRPr="0092762D">
        <w:rPr>
          <w:rFonts w:ascii="Calibri" w:hAnsi="Calibri" w:cs="Calibri"/>
          <w:sz w:val="24"/>
          <w:szCs w:val="24"/>
        </w:rPr>
        <w:t>A wildlife</w:t>
      </w:r>
      <w:r w:rsidRPr="0092762D">
        <w:rPr>
          <w:rFonts w:ascii="Calibri" w:hAnsi="Calibri" w:cs="Calibri"/>
          <w:spacing w:val="40"/>
          <w:sz w:val="24"/>
          <w:szCs w:val="24"/>
        </w:rPr>
        <w:t xml:space="preserve"> </w:t>
      </w:r>
      <w:r w:rsidRPr="0092762D">
        <w:rPr>
          <w:rFonts w:ascii="Calibri" w:hAnsi="Calibri" w:cs="Calibri"/>
          <w:sz w:val="24"/>
          <w:szCs w:val="24"/>
        </w:rPr>
        <w:t>rehabilitator</w:t>
      </w:r>
      <w:r w:rsidRPr="0092762D">
        <w:rPr>
          <w:rFonts w:ascii="Calibri" w:hAnsi="Calibri" w:cs="Calibri"/>
          <w:spacing w:val="40"/>
          <w:sz w:val="24"/>
          <w:szCs w:val="24"/>
        </w:rPr>
        <w:t xml:space="preserve"> </w:t>
      </w:r>
      <w:r w:rsidRPr="0092762D">
        <w:rPr>
          <w:rFonts w:ascii="Calibri" w:hAnsi="Calibri" w:cs="Calibri"/>
          <w:sz w:val="24"/>
          <w:szCs w:val="24"/>
        </w:rPr>
        <w:t>should</w:t>
      </w:r>
      <w:r w:rsidRPr="0092762D">
        <w:rPr>
          <w:rFonts w:ascii="Calibri" w:hAnsi="Calibri" w:cs="Calibri"/>
          <w:spacing w:val="40"/>
          <w:sz w:val="24"/>
          <w:szCs w:val="24"/>
        </w:rPr>
        <w:t xml:space="preserve"> </w:t>
      </w:r>
      <w:r w:rsidRPr="0092762D">
        <w:rPr>
          <w:rFonts w:ascii="Calibri" w:hAnsi="Calibri" w:cs="Calibri"/>
          <w:sz w:val="24"/>
          <w:szCs w:val="24"/>
        </w:rPr>
        <w:t>encourage</w:t>
      </w:r>
      <w:r w:rsidRPr="0092762D">
        <w:rPr>
          <w:rFonts w:ascii="Calibri" w:hAnsi="Calibri" w:cs="Calibri"/>
          <w:spacing w:val="40"/>
          <w:sz w:val="24"/>
          <w:szCs w:val="24"/>
        </w:rPr>
        <w:t xml:space="preserve"> </w:t>
      </w:r>
      <w:r w:rsidRPr="0092762D">
        <w:rPr>
          <w:rFonts w:ascii="Calibri" w:hAnsi="Calibri" w:cs="Calibri"/>
          <w:sz w:val="24"/>
          <w:szCs w:val="24"/>
        </w:rPr>
        <w:t>community</w:t>
      </w:r>
      <w:r w:rsidRPr="0092762D">
        <w:rPr>
          <w:rFonts w:ascii="Calibri" w:hAnsi="Calibri" w:cs="Calibri"/>
          <w:spacing w:val="40"/>
          <w:sz w:val="24"/>
          <w:szCs w:val="24"/>
        </w:rPr>
        <w:t xml:space="preserve"> </w:t>
      </w:r>
      <w:r w:rsidRPr="0092762D">
        <w:rPr>
          <w:rFonts w:ascii="Calibri" w:hAnsi="Calibri" w:cs="Calibri"/>
          <w:sz w:val="24"/>
          <w:szCs w:val="24"/>
        </w:rPr>
        <w:t>support</w:t>
      </w:r>
      <w:r w:rsidRPr="0092762D">
        <w:rPr>
          <w:rFonts w:ascii="Calibri" w:hAnsi="Calibri" w:cs="Calibri"/>
          <w:spacing w:val="40"/>
          <w:sz w:val="24"/>
          <w:szCs w:val="24"/>
        </w:rPr>
        <w:t xml:space="preserve"> </w:t>
      </w:r>
      <w:r w:rsidRPr="0092762D">
        <w:rPr>
          <w:rFonts w:ascii="Calibri" w:hAnsi="Calibri" w:cs="Calibri"/>
          <w:sz w:val="24"/>
          <w:szCs w:val="24"/>
        </w:rPr>
        <w:t>and</w:t>
      </w:r>
      <w:r w:rsidRPr="0092762D">
        <w:rPr>
          <w:rFonts w:ascii="Calibri" w:hAnsi="Calibri" w:cs="Calibri"/>
          <w:spacing w:val="40"/>
          <w:sz w:val="24"/>
          <w:szCs w:val="24"/>
        </w:rPr>
        <w:t xml:space="preserve"> </w:t>
      </w:r>
      <w:r w:rsidRPr="0092762D">
        <w:rPr>
          <w:rFonts w:ascii="Calibri" w:hAnsi="Calibri" w:cs="Calibri"/>
          <w:sz w:val="24"/>
          <w:szCs w:val="24"/>
        </w:rPr>
        <w:t>involvement</w:t>
      </w:r>
      <w:r w:rsidRPr="0092762D">
        <w:rPr>
          <w:rFonts w:ascii="Calibri" w:hAnsi="Calibri" w:cs="Calibri"/>
          <w:spacing w:val="40"/>
          <w:sz w:val="24"/>
          <w:szCs w:val="24"/>
        </w:rPr>
        <w:t xml:space="preserve"> </w:t>
      </w:r>
      <w:r w:rsidRPr="0092762D">
        <w:rPr>
          <w:rFonts w:ascii="Calibri" w:hAnsi="Calibri" w:cs="Calibri"/>
          <w:sz w:val="24"/>
          <w:szCs w:val="24"/>
        </w:rPr>
        <w:t>through volunteer training and public education.</w:t>
      </w:r>
      <w:r w:rsidRPr="0092762D">
        <w:rPr>
          <w:rFonts w:ascii="Calibri" w:hAnsi="Calibri" w:cs="Calibri"/>
          <w:spacing w:val="40"/>
          <w:sz w:val="24"/>
          <w:szCs w:val="24"/>
        </w:rPr>
        <w:t xml:space="preserve"> </w:t>
      </w:r>
      <w:r w:rsidRPr="0092762D">
        <w:rPr>
          <w:rFonts w:ascii="Calibri" w:hAnsi="Calibri" w:cs="Calibri"/>
          <w:sz w:val="24"/>
          <w:szCs w:val="24"/>
        </w:rPr>
        <w:t>The common goal should be to promote a responsible concern for living beings and the welfare of the environment.</w:t>
      </w:r>
    </w:p>
    <w:p w14:paraId="34248564" w14:textId="77777777" w:rsidR="00913521" w:rsidRPr="0092762D" w:rsidRDefault="00913521" w:rsidP="007B5F1E">
      <w:pPr>
        <w:pStyle w:val="BodyText"/>
        <w:spacing w:before="190" w:line="244" w:lineRule="auto"/>
        <w:ind w:right="500"/>
        <w:jc w:val="both"/>
        <w:rPr>
          <w:rFonts w:ascii="Calibri" w:hAnsi="Calibri" w:cs="Calibri"/>
          <w:sz w:val="24"/>
          <w:szCs w:val="24"/>
        </w:rPr>
      </w:pPr>
      <w:r w:rsidRPr="0092762D">
        <w:rPr>
          <w:rFonts w:ascii="Calibri" w:hAnsi="Calibri" w:cs="Calibri"/>
          <w:sz w:val="24"/>
          <w:szCs w:val="24"/>
        </w:rPr>
        <w:t>A</w:t>
      </w:r>
      <w:r w:rsidRPr="0092762D">
        <w:rPr>
          <w:rFonts w:ascii="Calibri" w:hAnsi="Calibri" w:cs="Calibri"/>
          <w:spacing w:val="-25"/>
          <w:sz w:val="24"/>
          <w:szCs w:val="24"/>
        </w:rPr>
        <w:t xml:space="preserve"> </w:t>
      </w:r>
      <w:r w:rsidRPr="0092762D">
        <w:rPr>
          <w:rFonts w:ascii="Calibri" w:hAnsi="Calibri" w:cs="Calibri"/>
          <w:sz w:val="24"/>
          <w:szCs w:val="24"/>
        </w:rPr>
        <w:t>wildlife rehabilitator should work on the basis of sound ecological principles, incorporating appropriate conservation ethics and an attitude of stewardship. In particular, there must be a</w:t>
      </w:r>
      <w:r w:rsidRPr="0092762D">
        <w:rPr>
          <w:rFonts w:ascii="Calibri" w:hAnsi="Calibri" w:cs="Calibri"/>
          <w:spacing w:val="40"/>
          <w:sz w:val="24"/>
          <w:szCs w:val="24"/>
        </w:rPr>
        <w:t xml:space="preserve"> </w:t>
      </w:r>
      <w:r w:rsidRPr="0092762D">
        <w:rPr>
          <w:rFonts w:ascii="Calibri" w:hAnsi="Calibri" w:cs="Calibri"/>
          <w:sz w:val="24"/>
          <w:szCs w:val="24"/>
        </w:rPr>
        <w:t>focus on the preservation of habitat for native fauna.</w:t>
      </w:r>
    </w:p>
    <w:p w14:paraId="781E2404" w14:textId="77777777" w:rsidR="00913521" w:rsidRPr="0092762D" w:rsidRDefault="00913521" w:rsidP="007B5F1E">
      <w:pPr>
        <w:pStyle w:val="BodyText"/>
        <w:spacing w:before="4"/>
        <w:jc w:val="both"/>
        <w:rPr>
          <w:rFonts w:ascii="Calibri" w:hAnsi="Calibri" w:cs="Calibri"/>
          <w:sz w:val="24"/>
          <w:szCs w:val="24"/>
        </w:rPr>
      </w:pPr>
    </w:p>
    <w:p w14:paraId="3758B3BA" w14:textId="77777777" w:rsidR="00913521" w:rsidRPr="0092762D" w:rsidRDefault="00913521" w:rsidP="007B5F1E">
      <w:pPr>
        <w:pStyle w:val="BodyText"/>
        <w:spacing w:line="242" w:lineRule="auto"/>
        <w:ind w:right="496"/>
        <w:jc w:val="both"/>
        <w:rPr>
          <w:rFonts w:ascii="Calibri" w:hAnsi="Calibri" w:cs="Calibri"/>
          <w:sz w:val="24"/>
          <w:szCs w:val="24"/>
        </w:rPr>
      </w:pPr>
      <w:r w:rsidRPr="0092762D">
        <w:rPr>
          <w:rFonts w:ascii="Calibri" w:hAnsi="Calibri" w:cs="Calibri"/>
          <w:sz w:val="24"/>
          <w:szCs w:val="24"/>
        </w:rPr>
        <w:t>A</w:t>
      </w:r>
      <w:r w:rsidRPr="0092762D">
        <w:rPr>
          <w:rFonts w:ascii="Calibri" w:hAnsi="Calibri" w:cs="Calibri"/>
          <w:spacing w:val="-27"/>
          <w:sz w:val="24"/>
          <w:szCs w:val="24"/>
        </w:rPr>
        <w:t xml:space="preserve"> </w:t>
      </w:r>
      <w:r w:rsidRPr="0092762D">
        <w:rPr>
          <w:rFonts w:ascii="Calibri" w:hAnsi="Calibri" w:cs="Calibri"/>
          <w:sz w:val="24"/>
          <w:szCs w:val="24"/>
        </w:rPr>
        <w:t>wildlife</w:t>
      </w:r>
      <w:r w:rsidRPr="0092762D">
        <w:rPr>
          <w:rFonts w:ascii="Calibri" w:hAnsi="Calibri" w:cs="Calibri"/>
          <w:spacing w:val="-6"/>
          <w:sz w:val="24"/>
          <w:szCs w:val="24"/>
        </w:rPr>
        <w:t xml:space="preserve"> </w:t>
      </w:r>
      <w:r w:rsidRPr="0092762D">
        <w:rPr>
          <w:rFonts w:ascii="Calibri" w:hAnsi="Calibri" w:cs="Calibri"/>
          <w:sz w:val="24"/>
          <w:szCs w:val="24"/>
        </w:rPr>
        <w:t>rehabilitator should conduct all business and activities in a professional manner, with honesty,</w:t>
      </w:r>
      <w:r w:rsidRPr="0092762D">
        <w:rPr>
          <w:rFonts w:ascii="Calibri" w:hAnsi="Calibri" w:cs="Calibri"/>
          <w:spacing w:val="27"/>
          <w:sz w:val="24"/>
          <w:szCs w:val="24"/>
        </w:rPr>
        <w:t xml:space="preserve"> </w:t>
      </w:r>
      <w:r w:rsidRPr="0092762D">
        <w:rPr>
          <w:rFonts w:ascii="Calibri" w:hAnsi="Calibri" w:cs="Calibri"/>
          <w:sz w:val="24"/>
          <w:szCs w:val="24"/>
        </w:rPr>
        <w:t>integrity,</w:t>
      </w:r>
      <w:r w:rsidRPr="0092762D">
        <w:rPr>
          <w:rFonts w:ascii="Calibri" w:hAnsi="Calibri" w:cs="Calibri"/>
          <w:spacing w:val="27"/>
          <w:sz w:val="24"/>
          <w:szCs w:val="24"/>
        </w:rPr>
        <w:t xml:space="preserve"> </w:t>
      </w:r>
      <w:r w:rsidRPr="0092762D">
        <w:rPr>
          <w:rFonts w:ascii="Calibri" w:hAnsi="Calibri" w:cs="Calibri"/>
          <w:sz w:val="24"/>
          <w:szCs w:val="24"/>
        </w:rPr>
        <w:t>compassion,</w:t>
      </w:r>
      <w:r w:rsidRPr="0092762D">
        <w:rPr>
          <w:rFonts w:ascii="Calibri" w:hAnsi="Calibri" w:cs="Calibri"/>
          <w:spacing w:val="32"/>
          <w:sz w:val="24"/>
          <w:szCs w:val="24"/>
        </w:rPr>
        <w:t xml:space="preserve"> </w:t>
      </w:r>
      <w:r w:rsidRPr="0092762D">
        <w:rPr>
          <w:rFonts w:ascii="Calibri" w:hAnsi="Calibri" w:cs="Calibri"/>
          <w:sz w:val="24"/>
          <w:szCs w:val="24"/>
        </w:rPr>
        <w:t>and</w:t>
      </w:r>
      <w:r w:rsidRPr="0092762D">
        <w:rPr>
          <w:rFonts w:ascii="Calibri" w:hAnsi="Calibri" w:cs="Calibri"/>
          <w:spacing w:val="27"/>
          <w:sz w:val="24"/>
          <w:szCs w:val="24"/>
        </w:rPr>
        <w:t xml:space="preserve"> </w:t>
      </w:r>
      <w:r w:rsidRPr="0092762D">
        <w:rPr>
          <w:rFonts w:ascii="Calibri" w:hAnsi="Calibri" w:cs="Calibri"/>
          <w:sz w:val="24"/>
          <w:szCs w:val="24"/>
        </w:rPr>
        <w:t>commitment,</w:t>
      </w:r>
      <w:r w:rsidRPr="0092762D">
        <w:rPr>
          <w:rFonts w:ascii="Calibri" w:hAnsi="Calibri" w:cs="Calibri"/>
          <w:spacing w:val="32"/>
          <w:sz w:val="24"/>
          <w:szCs w:val="24"/>
        </w:rPr>
        <w:t xml:space="preserve"> </w:t>
      </w:r>
      <w:r w:rsidRPr="0092762D">
        <w:rPr>
          <w:rFonts w:ascii="Calibri" w:hAnsi="Calibri" w:cs="Calibri"/>
          <w:sz w:val="24"/>
          <w:szCs w:val="24"/>
        </w:rPr>
        <w:t>realizing</w:t>
      </w:r>
      <w:r w:rsidRPr="0092762D">
        <w:rPr>
          <w:rFonts w:ascii="Calibri" w:hAnsi="Calibri" w:cs="Calibri"/>
          <w:spacing w:val="28"/>
          <w:sz w:val="24"/>
          <w:szCs w:val="24"/>
        </w:rPr>
        <w:t xml:space="preserve"> </w:t>
      </w:r>
      <w:r w:rsidRPr="0092762D">
        <w:rPr>
          <w:rFonts w:ascii="Calibri" w:hAnsi="Calibri" w:cs="Calibri"/>
          <w:sz w:val="24"/>
          <w:szCs w:val="24"/>
        </w:rPr>
        <w:t>that</w:t>
      </w:r>
      <w:r w:rsidRPr="0092762D">
        <w:rPr>
          <w:rFonts w:ascii="Calibri" w:hAnsi="Calibri" w:cs="Calibri"/>
          <w:spacing w:val="32"/>
          <w:sz w:val="24"/>
          <w:szCs w:val="24"/>
        </w:rPr>
        <w:t xml:space="preserve"> </w:t>
      </w:r>
      <w:r w:rsidRPr="0092762D">
        <w:rPr>
          <w:rFonts w:ascii="Calibri" w:hAnsi="Calibri" w:cs="Calibri"/>
          <w:sz w:val="24"/>
          <w:szCs w:val="24"/>
        </w:rPr>
        <w:t>an</w:t>
      </w:r>
      <w:r w:rsidRPr="0092762D">
        <w:rPr>
          <w:rFonts w:ascii="Calibri" w:hAnsi="Calibri" w:cs="Calibri"/>
          <w:spacing w:val="27"/>
          <w:sz w:val="24"/>
          <w:szCs w:val="24"/>
        </w:rPr>
        <w:t xml:space="preserve"> </w:t>
      </w:r>
      <w:r w:rsidRPr="0092762D">
        <w:rPr>
          <w:rFonts w:ascii="Calibri" w:hAnsi="Calibri" w:cs="Calibri"/>
          <w:sz w:val="24"/>
          <w:szCs w:val="24"/>
        </w:rPr>
        <w:t>individual's</w:t>
      </w:r>
      <w:r w:rsidRPr="0092762D">
        <w:rPr>
          <w:rFonts w:ascii="Calibri" w:hAnsi="Calibri" w:cs="Calibri"/>
          <w:spacing w:val="27"/>
          <w:sz w:val="24"/>
          <w:szCs w:val="24"/>
        </w:rPr>
        <w:t xml:space="preserve"> </w:t>
      </w:r>
      <w:r w:rsidRPr="0092762D">
        <w:rPr>
          <w:rFonts w:ascii="Calibri" w:hAnsi="Calibri" w:cs="Calibri"/>
          <w:sz w:val="24"/>
          <w:szCs w:val="24"/>
        </w:rPr>
        <w:t>conduct</w:t>
      </w:r>
      <w:r w:rsidRPr="0092762D">
        <w:rPr>
          <w:rFonts w:ascii="Calibri" w:hAnsi="Calibri" w:cs="Calibri"/>
          <w:spacing w:val="32"/>
          <w:sz w:val="24"/>
          <w:szCs w:val="24"/>
        </w:rPr>
        <w:t xml:space="preserve"> </w:t>
      </w:r>
      <w:r w:rsidRPr="0092762D">
        <w:rPr>
          <w:rFonts w:ascii="Calibri" w:hAnsi="Calibri" w:cs="Calibri"/>
          <w:sz w:val="24"/>
          <w:szCs w:val="24"/>
        </w:rPr>
        <w:t>reflects on the entire field of wildlife rehabilitation.</w:t>
      </w:r>
    </w:p>
    <w:bookmarkEnd w:id="5"/>
    <w:p w14:paraId="262AA8A3" w14:textId="77777777" w:rsidR="004D3312" w:rsidRPr="0092762D" w:rsidRDefault="004D3312" w:rsidP="00CC15E4">
      <w:pPr>
        <w:pStyle w:val="NoSpacing"/>
        <w:ind w:left="360"/>
        <w:jc w:val="both"/>
        <w:rPr>
          <w:rFonts w:ascii="Calibri" w:hAnsi="Calibri" w:cs="Calibri"/>
          <w:sz w:val="24"/>
          <w:szCs w:val="24"/>
        </w:rPr>
      </w:pPr>
    </w:p>
    <w:p w14:paraId="4D284394" w14:textId="7FA873E8" w:rsidR="004D3312" w:rsidRPr="00B22C9A" w:rsidRDefault="004D3312" w:rsidP="00A81410">
      <w:pPr>
        <w:pStyle w:val="Heading3"/>
        <w:jc w:val="both"/>
        <w:rPr>
          <w:rFonts w:ascii="Calibri" w:hAnsi="Calibri" w:cs="Calibri"/>
          <w:u w:val="single"/>
        </w:rPr>
      </w:pPr>
      <w:bookmarkStart w:id="6" w:name="_Toc129167400"/>
      <w:r w:rsidRPr="00B22C9A">
        <w:rPr>
          <w:rFonts w:ascii="Calibri" w:hAnsi="Calibri" w:cs="Calibri"/>
          <w:u w:val="single"/>
        </w:rPr>
        <w:t>Additional NARG policy positions:</w:t>
      </w:r>
      <w:bookmarkEnd w:id="6"/>
    </w:p>
    <w:p w14:paraId="756A00B4" w14:textId="4D944BAE" w:rsidR="0028152E" w:rsidRPr="0092762D" w:rsidRDefault="0028152E" w:rsidP="00A81410">
      <w:pPr>
        <w:pStyle w:val="NoSpacing"/>
        <w:jc w:val="both"/>
        <w:rPr>
          <w:rFonts w:ascii="Calibri" w:hAnsi="Calibri" w:cs="Calibri"/>
          <w:sz w:val="24"/>
          <w:szCs w:val="24"/>
        </w:rPr>
      </w:pPr>
      <w:r w:rsidRPr="00B22C9A">
        <w:rPr>
          <w:rFonts w:ascii="Calibri" w:hAnsi="Calibri" w:cs="Calibri"/>
          <w:b/>
          <w:bCs/>
          <w:sz w:val="24"/>
          <w:szCs w:val="24"/>
        </w:rPr>
        <w:t>An injured animal</w:t>
      </w:r>
      <w:r w:rsidRPr="0092762D">
        <w:rPr>
          <w:rFonts w:ascii="Calibri" w:hAnsi="Calibri" w:cs="Calibri"/>
          <w:sz w:val="24"/>
          <w:szCs w:val="24"/>
        </w:rPr>
        <w:t xml:space="preserve"> must be taken to a veterinarian or experienced wildlife carer as soon as possible after rescue. Appropriate pain relief must be provided as soon as practicable.</w:t>
      </w:r>
    </w:p>
    <w:p w14:paraId="7EA9E6C8" w14:textId="77777777" w:rsidR="0028152E" w:rsidRPr="0092762D" w:rsidRDefault="0028152E" w:rsidP="00A81410">
      <w:pPr>
        <w:pStyle w:val="NoSpacing"/>
        <w:jc w:val="both"/>
        <w:rPr>
          <w:rFonts w:ascii="Calibri" w:hAnsi="Calibri" w:cs="Calibri"/>
          <w:sz w:val="24"/>
          <w:szCs w:val="24"/>
        </w:rPr>
      </w:pPr>
    </w:p>
    <w:p w14:paraId="57078E5A" w14:textId="77777777" w:rsidR="0028152E" w:rsidRPr="0092762D" w:rsidRDefault="0028152E" w:rsidP="00A81410">
      <w:pPr>
        <w:pStyle w:val="NoSpacing"/>
        <w:jc w:val="both"/>
        <w:rPr>
          <w:rFonts w:ascii="Calibri" w:hAnsi="Calibri" w:cs="Calibri"/>
          <w:sz w:val="24"/>
          <w:szCs w:val="24"/>
        </w:rPr>
      </w:pPr>
      <w:r w:rsidRPr="0092762D">
        <w:rPr>
          <w:rFonts w:ascii="Calibri" w:hAnsi="Calibri" w:cs="Calibri"/>
          <w:sz w:val="24"/>
          <w:szCs w:val="24"/>
        </w:rPr>
        <w:t xml:space="preserve">A person must not hold a critically injured or seriously ill animal without providing appropriate </w:t>
      </w:r>
      <w:r w:rsidRPr="00B22C9A">
        <w:rPr>
          <w:rFonts w:ascii="Calibri" w:hAnsi="Calibri" w:cs="Calibri"/>
          <w:b/>
          <w:bCs/>
          <w:sz w:val="24"/>
          <w:szCs w:val="24"/>
        </w:rPr>
        <w:t>veterinary care.</w:t>
      </w:r>
    </w:p>
    <w:p w14:paraId="57ECEABC" w14:textId="77777777" w:rsidR="0028152E" w:rsidRPr="0092762D" w:rsidRDefault="0028152E" w:rsidP="00A81410">
      <w:pPr>
        <w:pStyle w:val="NoSpacing"/>
        <w:jc w:val="both"/>
        <w:rPr>
          <w:rFonts w:ascii="Calibri" w:hAnsi="Calibri" w:cs="Calibri"/>
          <w:sz w:val="24"/>
          <w:szCs w:val="24"/>
        </w:rPr>
      </w:pPr>
    </w:p>
    <w:p w14:paraId="3C480015" w14:textId="3A800479" w:rsidR="0028152E" w:rsidRPr="0092762D" w:rsidRDefault="0028152E" w:rsidP="00A81410">
      <w:pPr>
        <w:pStyle w:val="NoSpacing"/>
        <w:jc w:val="both"/>
        <w:rPr>
          <w:rFonts w:ascii="Calibri" w:hAnsi="Calibri" w:cs="Calibri"/>
          <w:sz w:val="24"/>
          <w:szCs w:val="24"/>
        </w:rPr>
      </w:pPr>
      <w:r w:rsidRPr="0092762D">
        <w:rPr>
          <w:rFonts w:ascii="Calibri" w:hAnsi="Calibri" w:cs="Calibri"/>
          <w:sz w:val="24"/>
          <w:szCs w:val="24"/>
        </w:rPr>
        <w:t xml:space="preserve">The main objective of wildlife rescue and rehabilitation </w:t>
      </w:r>
      <w:r w:rsidRPr="00B22C9A">
        <w:rPr>
          <w:rFonts w:ascii="Calibri" w:hAnsi="Calibri" w:cs="Calibri"/>
          <w:b/>
          <w:bCs/>
          <w:sz w:val="24"/>
          <w:szCs w:val="24"/>
        </w:rPr>
        <w:t>is to relieve suffering</w:t>
      </w:r>
      <w:r w:rsidRPr="0092762D">
        <w:rPr>
          <w:rFonts w:ascii="Calibri" w:hAnsi="Calibri" w:cs="Calibri"/>
          <w:sz w:val="24"/>
          <w:szCs w:val="24"/>
        </w:rPr>
        <w:t xml:space="preserve">. It is not to preserve life at all costs. </w:t>
      </w:r>
      <w:r w:rsidR="00C17370" w:rsidRPr="0092762D">
        <w:rPr>
          <w:rFonts w:ascii="Calibri" w:hAnsi="Calibri" w:cs="Calibri"/>
          <w:sz w:val="24"/>
          <w:szCs w:val="24"/>
        </w:rPr>
        <w:t>Where appropriate, euthanasia</w:t>
      </w:r>
      <w:r w:rsidR="00347090" w:rsidRPr="0092762D">
        <w:rPr>
          <w:rFonts w:ascii="Calibri" w:hAnsi="Calibri" w:cs="Calibri"/>
          <w:sz w:val="24"/>
          <w:szCs w:val="24"/>
        </w:rPr>
        <w:t xml:space="preserve"> should be </w:t>
      </w:r>
      <w:r w:rsidRPr="0092762D">
        <w:rPr>
          <w:rFonts w:ascii="Calibri" w:hAnsi="Calibri" w:cs="Calibri"/>
          <w:sz w:val="24"/>
          <w:szCs w:val="24"/>
        </w:rPr>
        <w:t>discuss</w:t>
      </w:r>
      <w:r w:rsidR="00347090" w:rsidRPr="0092762D">
        <w:rPr>
          <w:rFonts w:ascii="Calibri" w:hAnsi="Calibri" w:cs="Calibri"/>
          <w:sz w:val="24"/>
          <w:szCs w:val="24"/>
        </w:rPr>
        <w:t>ed</w:t>
      </w:r>
      <w:r w:rsidRPr="0092762D">
        <w:rPr>
          <w:rFonts w:ascii="Calibri" w:hAnsi="Calibri" w:cs="Calibri"/>
          <w:sz w:val="24"/>
          <w:szCs w:val="24"/>
        </w:rPr>
        <w:t xml:space="preserve"> with the Animal Coordinator/Veterinarian</w:t>
      </w:r>
      <w:r w:rsidR="00347090" w:rsidRPr="0092762D">
        <w:rPr>
          <w:rFonts w:ascii="Calibri" w:hAnsi="Calibri" w:cs="Calibri"/>
          <w:sz w:val="24"/>
          <w:szCs w:val="24"/>
        </w:rPr>
        <w:t xml:space="preserve"> and carried out humanely</w:t>
      </w:r>
      <w:r w:rsidRPr="0092762D">
        <w:rPr>
          <w:rFonts w:ascii="Calibri" w:hAnsi="Calibri" w:cs="Calibri"/>
          <w:sz w:val="24"/>
          <w:szCs w:val="24"/>
        </w:rPr>
        <w:t xml:space="preserve">.   </w:t>
      </w:r>
    </w:p>
    <w:p w14:paraId="6DEA9DEA" w14:textId="77777777" w:rsidR="005A1D5B" w:rsidRPr="0092762D" w:rsidRDefault="005A1D5B" w:rsidP="00A81410">
      <w:pPr>
        <w:pStyle w:val="NoSpacing"/>
        <w:ind w:left="360"/>
        <w:jc w:val="both"/>
        <w:rPr>
          <w:rFonts w:ascii="Calibri" w:hAnsi="Calibri" w:cs="Calibri"/>
          <w:sz w:val="24"/>
          <w:szCs w:val="24"/>
        </w:rPr>
      </w:pPr>
    </w:p>
    <w:p w14:paraId="6CCE08A4" w14:textId="6EA30F24" w:rsidR="005A1D5B" w:rsidRPr="0092762D" w:rsidRDefault="004D3312" w:rsidP="00A81410">
      <w:pPr>
        <w:jc w:val="both"/>
        <w:rPr>
          <w:rFonts w:ascii="Calibri" w:hAnsi="Calibri" w:cs="Calibri"/>
          <w:bCs/>
          <w:sz w:val="24"/>
          <w:szCs w:val="24"/>
        </w:rPr>
      </w:pPr>
      <w:r w:rsidRPr="0092762D">
        <w:rPr>
          <w:rFonts w:ascii="Calibri" w:hAnsi="Calibri" w:cs="Calibri"/>
          <w:bCs/>
          <w:sz w:val="24"/>
          <w:szCs w:val="24"/>
        </w:rPr>
        <w:t xml:space="preserve">Members should </w:t>
      </w:r>
      <w:r w:rsidR="00C40878" w:rsidRPr="0092762D">
        <w:rPr>
          <w:rFonts w:ascii="Calibri" w:hAnsi="Calibri" w:cs="Calibri"/>
          <w:bCs/>
          <w:sz w:val="24"/>
          <w:szCs w:val="24"/>
        </w:rPr>
        <w:t>cooperate with NARG</w:t>
      </w:r>
      <w:r w:rsidR="00B22C9A">
        <w:rPr>
          <w:rFonts w:ascii="Calibri" w:hAnsi="Calibri" w:cs="Calibri"/>
          <w:bCs/>
          <w:sz w:val="24"/>
          <w:szCs w:val="24"/>
        </w:rPr>
        <w:t>’</w:t>
      </w:r>
      <w:r w:rsidR="00C40878" w:rsidRPr="0092762D">
        <w:rPr>
          <w:rFonts w:ascii="Calibri" w:hAnsi="Calibri" w:cs="Calibri"/>
          <w:bCs/>
          <w:sz w:val="24"/>
          <w:szCs w:val="24"/>
        </w:rPr>
        <w:t xml:space="preserve">s </w:t>
      </w:r>
      <w:r w:rsidR="00B22C9A" w:rsidRPr="00B22C9A">
        <w:rPr>
          <w:rFonts w:ascii="Calibri" w:hAnsi="Calibri" w:cs="Calibri"/>
          <w:b/>
          <w:sz w:val="24"/>
          <w:szCs w:val="24"/>
        </w:rPr>
        <w:t>animal welfare</w:t>
      </w:r>
      <w:r w:rsidR="00C40878" w:rsidRPr="00B22C9A">
        <w:rPr>
          <w:rFonts w:ascii="Calibri" w:hAnsi="Calibri" w:cs="Calibri"/>
          <w:b/>
          <w:sz w:val="24"/>
          <w:szCs w:val="24"/>
        </w:rPr>
        <w:t xml:space="preserve"> assurance</w:t>
      </w:r>
      <w:r w:rsidR="00347090" w:rsidRPr="0092762D">
        <w:rPr>
          <w:rFonts w:ascii="Calibri" w:hAnsi="Calibri" w:cs="Calibri"/>
          <w:bCs/>
          <w:sz w:val="24"/>
          <w:szCs w:val="24"/>
        </w:rPr>
        <w:t xml:space="preserve"> for animal care.</w:t>
      </w:r>
      <w:r w:rsidR="00347090" w:rsidRPr="0092762D">
        <w:rPr>
          <w:rFonts w:ascii="Calibri" w:hAnsi="Calibri" w:cs="Calibri"/>
          <w:sz w:val="24"/>
          <w:szCs w:val="24"/>
        </w:rPr>
        <w:t xml:space="preserve"> </w:t>
      </w:r>
      <w:r w:rsidR="00347090" w:rsidRPr="0092762D">
        <w:rPr>
          <w:rFonts w:ascii="Calibri" w:hAnsi="Calibri" w:cs="Calibri"/>
          <w:bCs/>
          <w:sz w:val="24"/>
          <w:szCs w:val="24"/>
        </w:rPr>
        <w:t>Th</w:t>
      </w:r>
      <w:r w:rsidR="00B22C9A">
        <w:rPr>
          <w:rFonts w:ascii="Calibri" w:hAnsi="Calibri" w:cs="Calibri"/>
          <w:bCs/>
          <w:sz w:val="24"/>
          <w:szCs w:val="24"/>
        </w:rPr>
        <w:t>is</w:t>
      </w:r>
      <w:r w:rsidR="00347090" w:rsidRPr="0092762D">
        <w:rPr>
          <w:rFonts w:ascii="Calibri" w:hAnsi="Calibri" w:cs="Calibri"/>
          <w:bCs/>
          <w:sz w:val="24"/>
          <w:szCs w:val="24"/>
        </w:rPr>
        <w:t xml:space="preserve"> involves </w:t>
      </w:r>
      <w:r w:rsidR="005A1D5B" w:rsidRPr="0092762D">
        <w:rPr>
          <w:rFonts w:ascii="Calibri" w:hAnsi="Calibri" w:cs="Calibri"/>
          <w:bCs/>
          <w:sz w:val="24"/>
          <w:szCs w:val="24"/>
        </w:rPr>
        <w:t>record keeping and reporting</w:t>
      </w:r>
      <w:r w:rsidRPr="0092762D">
        <w:rPr>
          <w:rFonts w:ascii="Calibri" w:hAnsi="Calibri" w:cs="Calibri"/>
          <w:bCs/>
          <w:sz w:val="24"/>
          <w:szCs w:val="24"/>
        </w:rPr>
        <w:t>,</w:t>
      </w:r>
      <w:r w:rsidR="005A1D5B" w:rsidRPr="0092762D">
        <w:rPr>
          <w:rFonts w:ascii="Calibri" w:hAnsi="Calibri" w:cs="Calibri"/>
          <w:bCs/>
          <w:sz w:val="24"/>
          <w:szCs w:val="24"/>
        </w:rPr>
        <w:t xml:space="preserve"> and the </w:t>
      </w:r>
      <w:r w:rsidRPr="0092762D">
        <w:rPr>
          <w:rFonts w:ascii="Calibri" w:hAnsi="Calibri" w:cs="Calibri"/>
          <w:bCs/>
          <w:sz w:val="24"/>
          <w:szCs w:val="24"/>
        </w:rPr>
        <w:t xml:space="preserve">periodic audit </w:t>
      </w:r>
      <w:r w:rsidR="005A1D5B" w:rsidRPr="0092762D">
        <w:rPr>
          <w:rFonts w:ascii="Calibri" w:hAnsi="Calibri" w:cs="Calibri"/>
          <w:bCs/>
          <w:sz w:val="24"/>
          <w:szCs w:val="24"/>
        </w:rPr>
        <w:t>of animal enclosures and husbandry practices undertaken by the group’s leaders</w:t>
      </w:r>
      <w:r w:rsidR="00347090" w:rsidRPr="0092762D">
        <w:rPr>
          <w:rFonts w:ascii="Calibri" w:hAnsi="Calibri" w:cs="Calibri"/>
          <w:bCs/>
          <w:sz w:val="24"/>
          <w:szCs w:val="24"/>
        </w:rPr>
        <w:t xml:space="preserve"> (refer sections </w:t>
      </w:r>
      <w:r w:rsidR="00B22C9A">
        <w:rPr>
          <w:rFonts w:ascii="Calibri" w:hAnsi="Calibri" w:cs="Calibri"/>
          <w:bCs/>
          <w:sz w:val="24"/>
          <w:szCs w:val="24"/>
        </w:rPr>
        <w:t>3</w:t>
      </w:r>
      <w:r w:rsidR="00347090" w:rsidRPr="0092762D">
        <w:rPr>
          <w:rFonts w:ascii="Calibri" w:hAnsi="Calibri" w:cs="Calibri"/>
          <w:bCs/>
          <w:sz w:val="24"/>
          <w:szCs w:val="24"/>
        </w:rPr>
        <w:t xml:space="preserve"> and </w:t>
      </w:r>
      <w:r w:rsidR="00347090" w:rsidRPr="0092762D">
        <w:rPr>
          <w:rFonts w:ascii="Calibri" w:hAnsi="Calibri" w:cs="Calibri"/>
          <w:bCs/>
          <w:sz w:val="24"/>
          <w:szCs w:val="24"/>
        </w:rPr>
        <w:fldChar w:fldCharType="begin"/>
      </w:r>
      <w:r w:rsidR="00347090" w:rsidRPr="0092762D">
        <w:rPr>
          <w:rFonts w:ascii="Calibri" w:hAnsi="Calibri" w:cs="Calibri"/>
          <w:bCs/>
          <w:sz w:val="24"/>
          <w:szCs w:val="24"/>
        </w:rPr>
        <w:instrText xml:space="preserve"> REF _Ref80887815 \r \h </w:instrText>
      </w:r>
      <w:r w:rsidR="0012135F" w:rsidRPr="0092762D">
        <w:rPr>
          <w:rFonts w:ascii="Calibri" w:hAnsi="Calibri" w:cs="Calibri"/>
          <w:bCs/>
          <w:sz w:val="24"/>
          <w:szCs w:val="24"/>
        </w:rPr>
        <w:instrText xml:space="preserve"> \* MERGEFORMAT </w:instrText>
      </w:r>
      <w:r w:rsidR="00347090" w:rsidRPr="0092762D">
        <w:rPr>
          <w:rFonts w:ascii="Calibri" w:hAnsi="Calibri" w:cs="Calibri"/>
          <w:bCs/>
          <w:sz w:val="24"/>
          <w:szCs w:val="24"/>
        </w:rPr>
      </w:r>
      <w:r w:rsidR="00347090" w:rsidRPr="0092762D">
        <w:rPr>
          <w:rFonts w:ascii="Calibri" w:hAnsi="Calibri" w:cs="Calibri"/>
          <w:bCs/>
          <w:sz w:val="24"/>
          <w:szCs w:val="24"/>
        </w:rPr>
        <w:fldChar w:fldCharType="separate"/>
      </w:r>
      <w:r w:rsidR="002B289A">
        <w:rPr>
          <w:rFonts w:ascii="Calibri" w:hAnsi="Calibri" w:cs="Calibri"/>
          <w:bCs/>
          <w:sz w:val="24"/>
          <w:szCs w:val="24"/>
        </w:rPr>
        <w:t>5</w:t>
      </w:r>
      <w:r w:rsidR="00347090" w:rsidRPr="0092762D">
        <w:rPr>
          <w:rFonts w:ascii="Calibri" w:hAnsi="Calibri" w:cs="Calibri"/>
          <w:bCs/>
          <w:sz w:val="24"/>
          <w:szCs w:val="24"/>
        </w:rPr>
        <w:fldChar w:fldCharType="end"/>
      </w:r>
      <w:r w:rsidR="00347090" w:rsidRPr="0092762D">
        <w:rPr>
          <w:rFonts w:ascii="Calibri" w:hAnsi="Calibri" w:cs="Calibri"/>
          <w:bCs/>
          <w:sz w:val="24"/>
          <w:szCs w:val="24"/>
        </w:rPr>
        <w:t>)</w:t>
      </w:r>
      <w:r w:rsidR="005A1D5B" w:rsidRPr="0092762D">
        <w:rPr>
          <w:rFonts w:ascii="Calibri" w:hAnsi="Calibri" w:cs="Calibri"/>
          <w:bCs/>
          <w:sz w:val="24"/>
          <w:szCs w:val="24"/>
        </w:rPr>
        <w:t>.</w:t>
      </w:r>
    </w:p>
    <w:p w14:paraId="24B4852D" w14:textId="34901221" w:rsidR="002E09A4" w:rsidRPr="0092762D" w:rsidRDefault="002E09A4" w:rsidP="007B5F1E">
      <w:pPr>
        <w:pStyle w:val="NoSpacing"/>
        <w:jc w:val="both"/>
        <w:rPr>
          <w:rFonts w:ascii="Calibri" w:hAnsi="Calibri" w:cs="Calibri"/>
          <w:bCs/>
          <w:sz w:val="24"/>
          <w:szCs w:val="24"/>
        </w:rPr>
      </w:pPr>
      <w:r w:rsidRPr="0092762D">
        <w:rPr>
          <w:rFonts w:ascii="Calibri" w:hAnsi="Calibri" w:cs="Calibri"/>
          <w:bCs/>
          <w:sz w:val="24"/>
          <w:szCs w:val="24"/>
        </w:rPr>
        <w:lastRenderedPageBreak/>
        <w:t xml:space="preserve">Members need to seek the approval of the NARG committee for </w:t>
      </w:r>
      <w:r w:rsidRPr="0092762D">
        <w:rPr>
          <w:rFonts w:ascii="Calibri" w:hAnsi="Calibri" w:cs="Calibri"/>
          <w:b/>
          <w:i/>
          <w:iCs/>
          <w:sz w:val="24"/>
          <w:szCs w:val="24"/>
        </w:rPr>
        <w:t>fund-raising activities</w:t>
      </w:r>
      <w:r w:rsidRPr="0092762D">
        <w:rPr>
          <w:rFonts w:ascii="Calibri" w:hAnsi="Calibri" w:cs="Calibri"/>
          <w:bCs/>
          <w:sz w:val="24"/>
          <w:szCs w:val="24"/>
        </w:rPr>
        <w:t xml:space="preserve">. </w:t>
      </w:r>
      <w:r w:rsidR="00A2664C">
        <w:rPr>
          <w:rFonts w:ascii="Calibri" w:hAnsi="Calibri" w:cs="Calibri"/>
          <w:bCs/>
          <w:sz w:val="24"/>
          <w:szCs w:val="24"/>
        </w:rPr>
        <w:t>Memb</w:t>
      </w:r>
      <w:r w:rsidRPr="0092762D">
        <w:rPr>
          <w:rFonts w:ascii="Calibri" w:hAnsi="Calibri" w:cs="Calibri"/>
          <w:bCs/>
          <w:sz w:val="24"/>
          <w:szCs w:val="24"/>
        </w:rPr>
        <w:t xml:space="preserve">ers should submit written proposals to </w:t>
      </w:r>
      <w:r w:rsidR="00A2664C">
        <w:rPr>
          <w:rFonts w:ascii="Calibri" w:hAnsi="Calibri" w:cs="Calibri"/>
          <w:bCs/>
          <w:sz w:val="24"/>
          <w:szCs w:val="24"/>
        </w:rPr>
        <w:t xml:space="preserve">use </w:t>
      </w:r>
      <w:r w:rsidRPr="0092762D">
        <w:rPr>
          <w:rFonts w:ascii="Calibri" w:hAnsi="Calibri" w:cs="Calibri"/>
          <w:bCs/>
          <w:sz w:val="24"/>
          <w:szCs w:val="24"/>
        </w:rPr>
        <w:t>NARG</w:t>
      </w:r>
      <w:r w:rsidR="00B22C9A">
        <w:rPr>
          <w:rFonts w:ascii="Calibri" w:hAnsi="Calibri" w:cs="Calibri"/>
          <w:bCs/>
          <w:sz w:val="24"/>
          <w:szCs w:val="24"/>
        </w:rPr>
        <w:t>’</w:t>
      </w:r>
      <w:r w:rsidRPr="0092762D">
        <w:rPr>
          <w:rFonts w:ascii="Calibri" w:hAnsi="Calibri" w:cs="Calibri"/>
          <w:bCs/>
          <w:sz w:val="24"/>
          <w:szCs w:val="24"/>
        </w:rPr>
        <w:t xml:space="preserve">s branding, name and/or logo  before undertaking any fundraising activities. The proposal should outline how funds are to be raised, where, over what period of time. Members should ensure another person is present to witness the opening of collection containers and the counting of cash, and the funds should be banked into the NARG account within 7 days of the count.  </w:t>
      </w:r>
    </w:p>
    <w:p w14:paraId="3C65C526" w14:textId="77777777" w:rsidR="002E09A4" w:rsidRPr="0092762D" w:rsidRDefault="002E09A4" w:rsidP="007B5F1E">
      <w:pPr>
        <w:pStyle w:val="NoSpacing"/>
        <w:jc w:val="both"/>
        <w:rPr>
          <w:rFonts w:ascii="Calibri" w:hAnsi="Calibri" w:cs="Calibri"/>
          <w:bCs/>
          <w:sz w:val="24"/>
          <w:szCs w:val="24"/>
        </w:rPr>
      </w:pPr>
    </w:p>
    <w:p w14:paraId="54C241A5" w14:textId="1582FB71" w:rsidR="00A2664C" w:rsidRPr="00B22C9A" w:rsidRDefault="00B22C9A" w:rsidP="007B5F1E">
      <w:pPr>
        <w:spacing w:line="240" w:lineRule="auto"/>
        <w:jc w:val="both"/>
        <w:rPr>
          <w:rFonts w:ascii="Calibri" w:hAnsi="Calibri" w:cs="Calibri"/>
          <w:sz w:val="24"/>
          <w:szCs w:val="24"/>
        </w:rPr>
      </w:pPr>
      <w:r>
        <w:rPr>
          <w:rFonts w:ascii="Calibri" w:hAnsi="Calibri" w:cs="Calibri"/>
          <w:sz w:val="24"/>
          <w:szCs w:val="24"/>
        </w:rPr>
        <w:t xml:space="preserve">Members </w:t>
      </w:r>
      <w:r w:rsidR="00A2664C" w:rsidRPr="00B22C9A">
        <w:rPr>
          <w:rFonts w:ascii="Calibri" w:hAnsi="Calibri" w:cs="Calibri"/>
          <w:sz w:val="24"/>
          <w:szCs w:val="24"/>
        </w:rPr>
        <w:t xml:space="preserve">who are </w:t>
      </w:r>
      <w:r w:rsidRPr="00B22C9A">
        <w:rPr>
          <w:rFonts w:ascii="Calibri" w:hAnsi="Calibri" w:cs="Calibri"/>
          <w:b/>
          <w:bCs/>
          <w:sz w:val="24"/>
          <w:szCs w:val="24"/>
        </w:rPr>
        <w:t>fund-</w:t>
      </w:r>
      <w:r w:rsidR="00A2664C" w:rsidRPr="00B22C9A">
        <w:rPr>
          <w:rFonts w:ascii="Calibri" w:hAnsi="Calibri" w:cs="Calibri"/>
          <w:b/>
          <w:bCs/>
          <w:sz w:val="24"/>
          <w:szCs w:val="24"/>
        </w:rPr>
        <w:t>raising</w:t>
      </w:r>
      <w:r w:rsidRPr="00B22C9A">
        <w:rPr>
          <w:rFonts w:ascii="Calibri" w:hAnsi="Calibri" w:cs="Calibri"/>
          <w:b/>
          <w:bCs/>
          <w:sz w:val="24"/>
          <w:szCs w:val="24"/>
        </w:rPr>
        <w:t xml:space="preserve"> for their own animal care</w:t>
      </w:r>
      <w:r>
        <w:rPr>
          <w:rFonts w:ascii="Calibri" w:hAnsi="Calibri" w:cs="Calibri"/>
          <w:sz w:val="24"/>
          <w:szCs w:val="24"/>
        </w:rPr>
        <w:t xml:space="preserve"> </w:t>
      </w:r>
      <w:r w:rsidR="00A2664C" w:rsidRPr="00B22C9A">
        <w:rPr>
          <w:rFonts w:ascii="Calibri" w:hAnsi="Calibri" w:cs="Calibri"/>
          <w:sz w:val="24"/>
          <w:szCs w:val="24"/>
        </w:rPr>
        <w:t xml:space="preserve">should not compete directly with </w:t>
      </w:r>
      <w:r>
        <w:rPr>
          <w:rFonts w:ascii="Calibri" w:hAnsi="Calibri" w:cs="Calibri"/>
          <w:sz w:val="24"/>
          <w:szCs w:val="24"/>
        </w:rPr>
        <w:t xml:space="preserve">established </w:t>
      </w:r>
      <w:r w:rsidR="00A2664C" w:rsidRPr="00B22C9A">
        <w:rPr>
          <w:rFonts w:ascii="Calibri" w:hAnsi="Calibri" w:cs="Calibri"/>
          <w:sz w:val="24"/>
          <w:szCs w:val="24"/>
        </w:rPr>
        <w:t xml:space="preserve">NARG fund-raising activities. For example, having tins on the same counter where NARG has historically placed their tins, neither should calendars be produced. </w:t>
      </w:r>
    </w:p>
    <w:p w14:paraId="0DB97B7B" w14:textId="08F725DE" w:rsidR="00645CB6" w:rsidRPr="00B22C9A" w:rsidRDefault="00645CB6" w:rsidP="007B5F1E">
      <w:pPr>
        <w:spacing w:line="240" w:lineRule="auto"/>
        <w:jc w:val="both"/>
        <w:rPr>
          <w:rFonts w:ascii="Calibri" w:hAnsi="Calibri" w:cs="Calibri"/>
          <w:sz w:val="24"/>
          <w:szCs w:val="24"/>
        </w:rPr>
      </w:pPr>
      <w:r w:rsidRPr="00B22C9A">
        <w:rPr>
          <w:rFonts w:ascii="Calibri" w:hAnsi="Calibri" w:cs="Calibri"/>
          <w:sz w:val="24"/>
          <w:szCs w:val="24"/>
        </w:rPr>
        <w:t xml:space="preserve">Elected officer bearers and committee delegates will adhere to the rules of the NARG Constitution and policies which reflect the NSW </w:t>
      </w:r>
      <w:r w:rsidR="00C17370" w:rsidRPr="00B22C9A">
        <w:rPr>
          <w:rFonts w:ascii="Calibri" w:hAnsi="Calibri" w:cs="Calibri"/>
          <w:sz w:val="24"/>
          <w:szCs w:val="24"/>
        </w:rPr>
        <w:t>Off</w:t>
      </w:r>
      <w:r w:rsidR="00B85286" w:rsidRPr="00B22C9A">
        <w:rPr>
          <w:rFonts w:ascii="Calibri" w:hAnsi="Calibri" w:cs="Calibri"/>
          <w:sz w:val="24"/>
          <w:szCs w:val="24"/>
        </w:rPr>
        <w:t>ice of Environment and Heritage</w:t>
      </w:r>
      <w:r w:rsidRPr="00B22C9A">
        <w:rPr>
          <w:rFonts w:ascii="Calibri" w:hAnsi="Calibri" w:cs="Calibri"/>
          <w:sz w:val="24"/>
          <w:szCs w:val="24"/>
        </w:rPr>
        <w:t xml:space="preserve"> </w:t>
      </w:r>
      <w:r w:rsidR="00CC15E4" w:rsidRPr="00B22C9A">
        <w:rPr>
          <w:rFonts w:ascii="Calibri" w:hAnsi="Calibri" w:cs="Calibri"/>
          <w:sz w:val="24"/>
          <w:szCs w:val="24"/>
        </w:rPr>
        <w:t xml:space="preserve">Licencing </w:t>
      </w:r>
      <w:r w:rsidR="00C17370" w:rsidRPr="00B22C9A">
        <w:rPr>
          <w:rFonts w:ascii="Calibri" w:hAnsi="Calibri" w:cs="Calibri"/>
          <w:sz w:val="24"/>
          <w:szCs w:val="24"/>
        </w:rPr>
        <w:t>S</w:t>
      </w:r>
      <w:r w:rsidRPr="00B22C9A">
        <w:rPr>
          <w:rFonts w:ascii="Calibri" w:hAnsi="Calibri" w:cs="Calibri"/>
          <w:sz w:val="24"/>
          <w:szCs w:val="24"/>
        </w:rPr>
        <w:t xml:space="preserve">tandards. </w:t>
      </w:r>
    </w:p>
    <w:p w14:paraId="595C890F" w14:textId="77777777" w:rsidR="00645CB6" w:rsidRPr="00B22C9A" w:rsidRDefault="00645CB6" w:rsidP="007B5F1E">
      <w:pPr>
        <w:pStyle w:val="NoSpacing"/>
        <w:jc w:val="both"/>
        <w:rPr>
          <w:rFonts w:ascii="Calibri" w:hAnsi="Calibri" w:cs="Calibri"/>
          <w:bCs/>
          <w:sz w:val="24"/>
          <w:szCs w:val="24"/>
        </w:rPr>
      </w:pPr>
      <w:r w:rsidRPr="00B22C9A">
        <w:rPr>
          <w:rFonts w:ascii="Calibri" w:hAnsi="Calibri" w:cs="Calibri"/>
          <w:bCs/>
          <w:sz w:val="24"/>
          <w:szCs w:val="24"/>
        </w:rPr>
        <w:t xml:space="preserve">When </w:t>
      </w:r>
      <w:r w:rsidRPr="00B22C9A">
        <w:rPr>
          <w:rFonts w:ascii="Calibri" w:hAnsi="Calibri" w:cs="Calibri"/>
          <w:b/>
          <w:i/>
          <w:iCs/>
          <w:sz w:val="24"/>
          <w:szCs w:val="24"/>
        </w:rPr>
        <w:t>deliberating on matters</w:t>
      </w:r>
      <w:r w:rsidRPr="00B22C9A">
        <w:rPr>
          <w:rFonts w:ascii="Calibri" w:hAnsi="Calibri" w:cs="Calibri"/>
          <w:bCs/>
          <w:sz w:val="24"/>
          <w:szCs w:val="24"/>
        </w:rPr>
        <w:t xml:space="preserve"> before the NARG committee/sub-committees all delegates will:</w:t>
      </w:r>
    </w:p>
    <w:p w14:paraId="4E02F3DE" w14:textId="77777777" w:rsidR="00645CB6" w:rsidRPr="00B22C9A" w:rsidRDefault="00645CB6" w:rsidP="007B5F1E">
      <w:pPr>
        <w:pStyle w:val="NoSpacing"/>
        <w:numPr>
          <w:ilvl w:val="0"/>
          <w:numId w:val="8"/>
        </w:numPr>
        <w:jc w:val="both"/>
        <w:rPr>
          <w:rFonts w:ascii="Calibri" w:hAnsi="Calibri" w:cs="Calibri"/>
          <w:bCs/>
          <w:sz w:val="24"/>
          <w:szCs w:val="24"/>
        </w:rPr>
      </w:pPr>
      <w:r w:rsidRPr="00B22C9A">
        <w:rPr>
          <w:rFonts w:ascii="Calibri" w:hAnsi="Calibri" w:cs="Calibri"/>
          <w:bCs/>
          <w:sz w:val="24"/>
          <w:szCs w:val="24"/>
        </w:rPr>
        <w:t>approach matters in an objective manner, without fear or favour</w:t>
      </w:r>
    </w:p>
    <w:p w14:paraId="4C170559" w14:textId="2A34FD20" w:rsidR="0092762D" w:rsidRPr="00B22C9A" w:rsidRDefault="0092762D" w:rsidP="007B5F1E">
      <w:pPr>
        <w:pStyle w:val="NoSpacing"/>
        <w:numPr>
          <w:ilvl w:val="0"/>
          <w:numId w:val="8"/>
        </w:numPr>
        <w:jc w:val="both"/>
        <w:rPr>
          <w:rFonts w:ascii="Calibri" w:hAnsi="Calibri" w:cs="Calibri"/>
          <w:bCs/>
          <w:sz w:val="24"/>
          <w:szCs w:val="24"/>
        </w:rPr>
      </w:pPr>
      <w:r w:rsidRPr="00B22C9A">
        <w:rPr>
          <w:rFonts w:ascii="Calibri" w:hAnsi="Calibri" w:cs="Calibri"/>
          <w:bCs/>
          <w:sz w:val="24"/>
          <w:szCs w:val="24"/>
        </w:rPr>
        <w:t xml:space="preserve">treat all parties with respect and keep any discussion on topic </w:t>
      </w:r>
    </w:p>
    <w:p w14:paraId="6252694F" w14:textId="37C77FBB" w:rsidR="00645CB6" w:rsidRPr="00B22C9A" w:rsidRDefault="00645CB6" w:rsidP="007B5F1E">
      <w:pPr>
        <w:pStyle w:val="NoSpacing"/>
        <w:numPr>
          <w:ilvl w:val="0"/>
          <w:numId w:val="8"/>
        </w:numPr>
        <w:jc w:val="both"/>
        <w:rPr>
          <w:rFonts w:ascii="Calibri" w:hAnsi="Calibri" w:cs="Calibri"/>
          <w:bCs/>
          <w:sz w:val="24"/>
          <w:szCs w:val="24"/>
        </w:rPr>
      </w:pPr>
      <w:r w:rsidRPr="00B22C9A">
        <w:rPr>
          <w:rFonts w:ascii="Calibri" w:hAnsi="Calibri" w:cs="Calibri"/>
          <w:bCs/>
          <w:sz w:val="24"/>
          <w:szCs w:val="24"/>
        </w:rPr>
        <w:t>declare any personal conflict of interest that relates to the matter at hand</w:t>
      </w:r>
      <w:r w:rsidR="0092762D" w:rsidRPr="00B22C9A">
        <w:rPr>
          <w:rFonts w:ascii="Calibri" w:hAnsi="Calibri" w:cs="Calibri"/>
          <w:bCs/>
          <w:sz w:val="24"/>
          <w:szCs w:val="24"/>
        </w:rPr>
        <w:t>. The departments conflict of interest policy has been adopted.</w:t>
      </w:r>
      <w:r w:rsidR="00502E93" w:rsidRPr="00B22C9A">
        <w:rPr>
          <w:rFonts w:ascii="Calibri" w:hAnsi="Calibri" w:cs="Calibri"/>
          <w:bCs/>
          <w:sz w:val="24"/>
          <w:szCs w:val="24"/>
        </w:rPr>
        <w:t xml:space="preserve">  </w:t>
      </w:r>
      <w:r w:rsidR="0092762D" w:rsidRPr="00B22C9A">
        <w:rPr>
          <w:rFonts w:ascii="Calibri" w:hAnsi="Calibri" w:cs="Calibri"/>
          <w:bCs/>
          <w:sz w:val="24"/>
          <w:szCs w:val="24"/>
        </w:rPr>
        <w:t>Refer to the full document at the link.</w:t>
      </w:r>
    </w:p>
    <w:p w14:paraId="000649E8" w14:textId="1C9DB8D0" w:rsidR="0092762D" w:rsidRPr="0092762D" w:rsidRDefault="0092762D" w:rsidP="0092762D">
      <w:pPr>
        <w:pStyle w:val="NoSpacing"/>
        <w:ind w:left="720"/>
        <w:jc w:val="both"/>
        <w:rPr>
          <w:rFonts w:ascii="Calibri" w:hAnsi="Calibri" w:cs="Calibri"/>
          <w:bCs/>
        </w:rPr>
      </w:pPr>
    </w:p>
    <w:p w14:paraId="5B7E7479" w14:textId="77777777" w:rsidR="0092762D" w:rsidRPr="0092762D" w:rsidRDefault="0092762D" w:rsidP="0092762D">
      <w:pPr>
        <w:ind w:left="360"/>
        <w:jc w:val="both"/>
        <w:rPr>
          <w:rFonts w:ascii="Calibri" w:hAnsi="Calibri" w:cs="Calibri"/>
        </w:rPr>
      </w:pPr>
      <w:hyperlink r:id="rId12" w:history="1">
        <w:r w:rsidRPr="0092762D">
          <w:rPr>
            <w:rStyle w:val="Hyperlink"/>
            <w:rFonts w:ascii="Calibri" w:hAnsi="Calibri" w:cs="Calibri"/>
          </w:rPr>
          <w:t>https://www.environment.nsw.gov.au/-/media/OEH/Corporate-Site/Documents/Animals-and-plants/Native-animals/conflict-of-interest-policy-wildlife-rehabilitation-210564.pdf</w:t>
        </w:r>
      </w:hyperlink>
    </w:p>
    <w:p w14:paraId="01AE333A" w14:textId="77777777" w:rsidR="00645CB6" w:rsidRPr="0092762D" w:rsidRDefault="00645CB6" w:rsidP="00613571">
      <w:pPr>
        <w:pStyle w:val="NoSpacing"/>
        <w:rPr>
          <w:rFonts w:ascii="Calibri" w:hAnsi="Calibri" w:cs="Calibri"/>
          <w:bCs/>
          <w:sz w:val="24"/>
          <w:szCs w:val="24"/>
        </w:rPr>
      </w:pPr>
    </w:p>
    <w:p w14:paraId="715B7DC6" w14:textId="65CD0B7B" w:rsidR="00E664C4" w:rsidRPr="00502E93" w:rsidRDefault="00E664C4" w:rsidP="00B45A75">
      <w:pPr>
        <w:pStyle w:val="Heading2"/>
        <w:numPr>
          <w:ilvl w:val="1"/>
          <w:numId w:val="11"/>
        </w:numPr>
        <w:rPr>
          <w:rFonts w:ascii="Calibri" w:hAnsi="Calibri" w:cs="Calibri"/>
          <w:b/>
          <w:bCs/>
        </w:rPr>
      </w:pPr>
      <w:bookmarkStart w:id="7" w:name="_Toc129167401"/>
      <w:r w:rsidRPr="00502E93">
        <w:rPr>
          <w:rFonts w:ascii="Calibri" w:hAnsi="Calibri" w:cs="Calibri"/>
          <w:b/>
          <w:bCs/>
        </w:rPr>
        <w:t>Conflict resolution</w:t>
      </w:r>
      <w:bookmarkEnd w:id="7"/>
    </w:p>
    <w:p w14:paraId="02F878EF" w14:textId="2E5BC6F5" w:rsidR="00E633F1" w:rsidRPr="00502E93" w:rsidRDefault="0092762D" w:rsidP="007B5F1E">
      <w:pPr>
        <w:pStyle w:val="ListParagraph"/>
        <w:spacing w:after="160" w:line="240" w:lineRule="auto"/>
        <w:ind w:left="284"/>
        <w:jc w:val="both"/>
        <w:rPr>
          <w:rFonts w:ascii="Calibri" w:hAnsi="Calibri" w:cs="Calibri"/>
        </w:rPr>
      </w:pPr>
      <w:r w:rsidRPr="00502E93">
        <w:rPr>
          <w:rFonts w:ascii="Calibri" w:hAnsi="Calibri" w:cs="Calibri"/>
          <w:sz w:val="24"/>
          <w:szCs w:val="24"/>
        </w:rPr>
        <w:t xml:space="preserve">NARG has adopted the NSW Wildlife Council Inc Conflict Management Guidelines Version 2.0 2022 and have provided all members with a copy. </w:t>
      </w:r>
      <w:r w:rsidR="00502E93">
        <w:rPr>
          <w:rFonts w:ascii="Calibri" w:hAnsi="Calibri" w:cs="Calibri"/>
          <w:sz w:val="24"/>
          <w:szCs w:val="24"/>
        </w:rPr>
        <w:t xml:space="preserve"> The following is an excerpt. </w:t>
      </w:r>
    </w:p>
    <w:p w14:paraId="7166D80C" w14:textId="77777777" w:rsidR="00502E93" w:rsidRPr="007B5F1E" w:rsidRDefault="00502E93" w:rsidP="007B5F1E">
      <w:pPr>
        <w:pStyle w:val="BodyText"/>
        <w:spacing w:before="208"/>
        <w:ind w:left="492"/>
        <w:jc w:val="both"/>
        <w:rPr>
          <w:rFonts w:ascii="Calibri" w:hAnsi="Calibri" w:cs="Calibri"/>
          <w:b/>
          <w:sz w:val="24"/>
          <w:szCs w:val="24"/>
        </w:rPr>
      </w:pPr>
      <w:r w:rsidRPr="007B5F1E">
        <w:rPr>
          <w:rFonts w:ascii="Calibri" w:hAnsi="Calibri" w:cs="Calibri"/>
          <w:b/>
          <w:sz w:val="24"/>
          <w:szCs w:val="24"/>
        </w:rPr>
        <w:t>Minimum</w:t>
      </w:r>
      <w:r w:rsidRPr="007B5F1E">
        <w:rPr>
          <w:rFonts w:ascii="Calibri" w:hAnsi="Calibri" w:cs="Calibri"/>
          <w:b/>
          <w:spacing w:val="22"/>
          <w:sz w:val="24"/>
          <w:szCs w:val="24"/>
        </w:rPr>
        <w:t xml:space="preserve"> </w:t>
      </w:r>
      <w:r w:rsidRPr="007B5F1E">
        <w:rPr>
          <w:rFonts w:ascii="Calibri" w:hAnsi="Calibri" w:cs="Calibri"/>
          <w:b/>
          <w:spacing w:val="-2"/>
          <w:sz w:val="24"/>
          <w:szCs w:val="24"/>
        </w:rPr>
        <w:t>Requirements</w:t>
      </w:r>
    </w:p>
    <w:p w14:paraId="117B3B46" w14:textId="77777777" w:rsidR="00502E93" w:rsidRPr="007B5F1E" w:rsidRDefault="00502E93" w:rsidP="007B5F1E">
      <w:pPr>
        <w:spacing w:before="117" w:line="240" w:lineRule="auto"/>
        <w:ind w:left="492"/>
        <w:jc w:val="both"/>
        <w:rPr>
          <w:rFonts w:ascii="Calibri" w:hAnsi="Calibri" w:cs="Calibri"/>
          <w:sz w:val="24"/>
          <w:szCs w:val="24"/>
        </w:rPr>
      </w:pPr>
      <w:r w:rsidRPr="007B5F1E">
        <w:rPr>
          <w:rFonts w:ascii="Calibri" w:hAnsi="Calibri" w:cs="Calibri"/>
          <w:sz w:val="24"/>
          <w:szCs w:val="24"/>
        </w:rPr>
        <w:t>To</w:t>
      </w:r>
      <w:r w:rsidRPr="007B5F1E">
        <w:rPr>
          <w:rFonts w:ascii="Calibri" w:hAnsi="Calibri" w:cs="Calibri"/>
          <w:spacing w:val="5"/>
          <w:sz w:val="24"/>
          <w:szCs w:val="24"/>
        </w:rPr>
        <w:t xml:space="preserve"> </w:t>
      </w:r>
      <w:r w:rsidRPr="007B5F1E">
        <w:rPr>
          <w:rFonts w:ascii="Calibri" w:hAnsi="Calibri" w:cs="Calibri"/>
          <w:sz w:val="24"/>
          <w:szCs w:val="24"/>
        </w:rPr>
        <w:t>help</w:t>
      </w:r>
      <w:r w:rsidRPr="007B5F1E">
        <w:rPr>
          <w:rFonts w:ascii="Calibri" w:hAnsi="Calibri" w:cs="Calibri"/>
          <w:spacing w:val="16"/>
          <w:sz w:val="24"/>
          <w:szCs w:val="24"/>
        </w:rPr>
        <w:t xml:space="preserve"> </w:t>
      </w:r>
      <w:r w:rsidRPr="007B5F1E">
        <w:rPr>
          <w:rFonts w:ascii="Calibri" w:hAnsi="Calibri" w:cs="Calibri"/>
          <w:sz w:val="24"/>
          <w:szCs w:val="24"/>
        </w:rPr>
        <w:t>minimise</w:t>
      </w:r>
      <w:r w:rsidRPr="007B5F1E">
        <w:rPr>
          <w:rFonts w:ascii="Calibri" w:hAnsi="Calibri" w:cs="Calibri"/>
          <w:spacing w:val="9"/>
          <w:sz w:val="24"/>
          <w:szCs w:val="24"/>
        </w:rPr>
        <w:t xml:space="preserve"> </w:t>
      </w:r>
      <w:r w:rsidRPr="007B5F1E">
        <w:rPr>
          <w:rFonts w:ascii="Calibri" w:hAnsi="Calibri" w:cs="Calibri"/>
          <w:sz w:val="24"/>
          <w:szCs w:val="24"/>
        </w:rPr>
        <w:t>conflict,</w:t>
      </w:r>
      <w:r w:rsidRPr="007B5F1E">
        <w:rPr>
          <w:rFonts w:ascii="Calibri" w:hAnsi="Calibri" w:cs="Calibri"/>
          <w:spacing w:val="9"/>
          <w:sz w:val="24"/>
          <w:szCs w:val="24"/>
        </w:rPr>
        <w:t xml:space="preserve"> </w:t>
      </w:r>
      <w:r w:rsidRPr="007B5F1E">
        <w:rPr>
          <w:rFonts w:ascii="Calibri" w:hAnsi="Calibri" w:cs="Calibri"/>
          <w:i/>
          <w:sz w:val="24"/>
          <w:szCs w:val="24"/>
        </w:rPr>
        <w:t>every</w:t>
      </w:r>
      <w:r w:rsidRPr="007B5F1E">
        <w:rPr>
          <w:rFonts w:ascii="Calibri" w:hAnsi="Calibri" w:cs="Calibri"/>
          <w:i/>
          <w:spacing w:val="9"/>
          <w:sz w:val="24"/>
          <w:szCs w:val="24"/>
        </w:rPr>
        <w:t xml:space="preserve"> </w:t>
      </w:r>
      <w:r w:rsidRPr="007B5F1E">
        <w:rPr>
          <w:rFonts w:ascii="Calibri" w:hAnsi="Calibri" w:cs="Calibri"/>
          <w:i/>
          <w:sz w:val="24"/>
          <w:szCs w:val="24"/>
        </w:rPr>
        <w:t>association</w:t>
      </w:r>
      <w:r w:rsidRPr="007B5F1E">
        <w:rPr>
          <w:rFonts w:ascii="Calibri" w:hAnsi="Calibri" w:cs="Calibri"/>
          <w:i/>
          <w:spacing w:val="10"/>
          <w:sz w:val="24"/>
          <w:szCs w:val="24"/>
        </w:rPr>
        <w:t xml:space="preserve"> </w:t>
      </w:r>
      <w:r w:rsidRPr="007B5F1E">
        <w:rPr>
          <w:rFonts w:ascii="Calibri" w:hAnsi="Calibri" w:cs="Calibri"/>
          <w:sz w:val="24"/>
          <w:szCs w:val="24"/>
        </w:rPr>
        <w:t>should,</w:t>
      </w:r>
      <w:r w:rsidRPr="007B5F1E">
        <w:rPr>
          <w:rFonts w:ascii="Calibri" w:hAnsi="Calibri" w:cs="Calibri"/>
          <w:spacing w:val="14"/>
          <w:sz w:val="24"/>
          <w:szCs w:val="24"/>
        </w:rPr>
        <w:t xml:space="preserve"> </w:t>
      </w:r>
      <w:r w:rsidRPr="007B5F1E">
        <w:rPr>
          <w:rFonts w:ascii="Calibri" w:hAnsi="Calibri" w:cs="Calibri"/>
          <w:sz w:val="24"/>
          <w:szCs w:val="24"/>
        </w:rPr>
        <w:t>at</w:t>
      </w:r>
      <w:r w:rsidRPr="007B5F1E">
        <w:rPr>
          <w:rFonts w:ascii="Calibri" w:hAnsi="Calibri" w:cs="Calibri"/>
          <w:spacing w:val="13"/>
          <w:sz w:val="24"/>
          <w:szCs w:val="24"/>
        </w:rPr>
        <w:t xml:space="preserve"> </w:t>
      </w:r>
      <w:r w:rsidRPr="007B5F1E">
        <w:rPr>
          <w:rFonts w:ascii="Calibri" w:hAnsi="Calibri" w:cs="Calibri"/>
          <w:sz w:val="24"/>
          <w:szCs w:val="24"/>
        </w:rPr>
        <w:t>a</w:t>
      </w:r>
      <w:r w:rsidRPr="007B5F1E">
        <w:rPr>
          <w:rFonts w:ascii="Calibri" w:hAnsi="Calibri" w:cs="Calibri"/>
          <w:spacing w:val="3"/>
          <w:sz w:val="24"/>
          <w:szCs w:val="24"/>
        </w:rPr>
        <w:t xml:space="preserve"> </w:t>
      </w:r>
      <w:r w:rsidRPr="007B5F1E">
        <w:rPr>
          <w:rFonts w:ascii="Calibri" w:hAnsi="Calibri" w:cs="Calibri"/>
          <w:spacing w:val="-2"/>
          <w:sz w:val="24"/>
          <w:szCs w:val="24"/>
        </w:rPr>
        <w:t>minimum:</w:t>
      </w:r>
    </w:p>
    <w:p w14:paraId="3F9DAA19" w14:textId="77777777" w:rsidR="00502E93" w:rsidRPr="007B5F1E" w:rsidRDefault="00502E93" w:rsidP="007B5F1E">
      <w:pPr>
        <w:pStyle w:val="ListParagraph"/>
        <w:widowControl w:val="0"/>
        <w:numPr>
          <w:ilvl w:val="0"/>
          <w:numId w:val="22"/>
        </w:numPr>
        <w:tabs>
          <w:tab w:val="left" w:pos="1601"/>
          <w:tab w:val="left" w:pos="1602"/>
        </w:tabs>
        <w:autoSpaceDE w:val="0"/>
        <w:autoSpaceDN w:val="0"/>
        <w:spacing w:before="141" w:after="0" w:line="240" w:lineRule="auto"/>
        <w:ind w:hanging="433"/>
        <w:contextualSpacing w:val="0"/>
        <w:jc w:val="both"/>
        <w:rPr>
          <w:rFonts w:ascii="Calibri" w:hAnsi="Calibri" w:cs="Calibri"/>
          <w:sz w:val="24"/>
          <w:szCs w:val="24"/>
        </w:rPr>
      </w:pPr>
      <w:r w:rsidRPr="007B5F1E">
        <w:rPr>
          <w:rFonts w:ascii="Calibri" w:hAnsi="Calibri" w:cs="Calibri"/>
          <w:sz w:val="24"/>
          <w:szCs w:val="24"/>
        </w:rPr>
        <w:t>Make</w:t>
      </w:r>
      <w:r w:rsidRPr="007B5F1E">
        <w:rPr>
          <w:rFonts w:ascii="Calibri" w:hAnsi="Calibri" w:cs="Calibri"/>
          <w:spacing w:val="9"/>
          <w:sz w:val="24"/>
          <w:szCs w:val="24"/>
        </w:rPr>
        <w:t xml:space="preserve"> </w:t>
      </w:r>
      <w:r w:rsidRPr="007B5F1E">
        <w:rPr>
          <w:rFonts w:ascii="Calibri" w:hAnsi="Calibri" w:cs="Calibri"/>
          <w:sz w:val="24"/>
          <w:szCs w:val="24"/>
        </w:rPr>
        <w:t>their</w:t>
      </w:r>
      <w:r w:rsidRPr="007B5F1E">
        <w:rPr>
          <w:rFonts w:ascii="Calibri" w:hAnsi="Calibri" w:cs="Calibri"/>
          <w:spacing w:val="11"/>
          <w:sz w:val="24"/>
          <w:szCs w:val="24"/>
        </w:rPr>
        <w:t xml:space="preserve"> </w:t>
      </w:r>
      <w:r w:rsidRPr="007B5F1E">
        <w:rPr>
          <w:rFonts w:ascii="Calibri" w:hAnsi="Calibri" w:cs="Calibri"/>
          <w:sz w:val="24"/>
          <w:szCs w:val="24"/>
        </w:rPr>
        <w:t>constitution,</w:t>
      </w:r>
      <w:r w:rsidRPr="007B5F1E">
        <w:rPr>
          <w:rFonts w:ascii="Calibri" w:hAnsi="Calibri" w:cs="Calibri"/>
          <w:spacing w:val="10"/>
          <w:sz w:val="24"/>
          <w:szCs w:val="24"/>
        </w:rPr>
        <w:t xml:space="preserve"> </w:t>
      </w:r>
      <w:r w:rsidRPr="007B5F1E">
        <w:rPr>
          <w:rFonts w:ascii="Calibri" w:hAnsi="Calibri" w:cs="Calibri"/>
          <w:sz w:val="24"/>
          <w:szCs w:val="24"/>
        </w:rPr>
        <w:t>rules</w:t>
      </w:r>
      <w:r w:rsidRPr="007B5F1E">
        <w:rPr>
          <w:rFonts w:ascii="Calibri" w:hAnsi="Calibri" w:cs="Calibri"/>
          <w:spacing w:val="8"/>
          <w:sz w:val="24"/>
          <w:szCs w:val="24"/>
        </w:rPr>
        <w:t xml:space="preserve"> </w:t>
      </w:r>
      <w:r w:rsidRPr="007B5F1E">
        <w:rPr>
          <w:rFonts w:ascii="Calibri" w:hAnsi="Calibri" w:cs="Calibri"/>
          <w:sz w:val="24"/>
          <w:szCs w:val="24"/>
        </w:rPr>
        <w:t>and</w:t>
      </w:r>
      <w:r w:rsidRPr="007B5F1E">
        <w:rPr>
          <w:rFonts w:ascii="Calibri" w:hAnsi="Calibri" w:cs="Calibri"/>
          <w:spacing w:val="17"/>
          <w:sz w:val="24"/>
          <w:szCs w:val="24"/>
        </w:rPr>
        <w:t xml:space="preserve"> </w:t>
      </w:r>
      <w:r w:rsidRPr="007B5F1E">
        <w:rPr>
          <w:rFonts w:ascii="Calibri" w:hAnsi="Calibri" w:cs="Calibri"/>
          <w:sz w:val="24"/>
          <w:szCs w:val="24"/>
        </w:rPr>
        <w:t>regulations</w:t>
      </w:r>
      <w:r w:rsidRPr="007B5F1E">
        <w:rPr>
          <w:rFonts w:ascii="Calibri" w:hAnsi="Calibri" w:cs="Calibri"/>
          <w:spacing w:val="8"/>
          <w:sz w:val="24"/>
          <w:szCs w:val="24"/>
        </w:rPr>
        <w:t xml:space="preserve"> </w:t>
      </w:r>
      <w:r w:rsidRPr="007B5F1E">
        <w:rPr>
          <w:rFonts w:ascii="Calibri" w:hAnsi="Calibri" w:cs="Calibri"/>
          <w:sz w:val="24"/>
          <w:szCs w:val="24"/>
        </w:rPr>
        <w:t>available</w:t>
      </w:r>
      <w:r w:rsidRPr="007B5F1E">
        <w:rPr>
          <w:rFonts w:ascii="Calibri" w:hAnsi="Calibri" w:cs="Calibri"/>
          <w:spacing w:val="10"/>
          <w:sz w:val="24"/>
          <w:szCs w:val="24"/>
        </w:rPr>
        <w:t xml:space="preserve"> </w:t>
      </w:r>
      <w:r w:rsidRPr="007B5F1E">
        <w:rPr>
          <w:rFonts w:ascii="Calibri" w:hAnsi="Calibri" w:cs="Calibri"/>
          <w:sz w:val="24"/>
          <w:szCs w:val="24"/>
        </w:rPr>
        <w:t>to</w:t>
      </w:r>
      <w:r w:rsidRPr="007B5F1E">
        <w:rPr>
          <w:rFonts w:ascii="Calibri" w:hAnsi="Calibri" w:cs="Calibri"/>
          <w:spacing w:val="12"/>
          <w:sz w:val="24"/>
          <w:szCs w:val="24"/>
        </w:rPr>
        <w:t xml:space="preserve"> </w:t>
      </w:r>
      <w:r w:rsidRPr="007B5F1E">
        <w:rPr>
          <w:rFonts w:ascii="Calibri" w:hAnsi="Calibri" w:cs="Calibri"/>
          <w:sz w:val="24"/>
          <w:szCs w:val="24"/>
        </w:rPr>
        <w:t>all</w:t>
      </w:r>
      <w:r w:rsidRPr="007B5F1E">
        <w:rPr>
          <w:rFonts w:ascii="Calibri" w:hAnsi="Calibri" w:cs="Calibri"/>
          <w:spacing w:val="3"/>
          <w:sz w:val="24"/>
          <w:szCs w:val="24"/>
        </w:rPr>
        <w:t xml:space="preserve"> </w:t>
      </w:r>
      <w:r w:rsidRPr="007B5F1E">
        <w:rPr>
          <w:rFonts w:ascii="Calibri" w:hAnsi="Calibri" w:cs="Calibri"/>
          <w:spacing w:val="-2"/>
          <w:sz w:val="24"/>
          <w:szCs w:val="24"/>
        </w:rPr>
        <w:t>members</w:t>
      </w:r>
    </w:p>
    <w:p w14:paraId="1E93475E" w14:textId="77777777" w:rsidR="00502E93" w:rsidRPr="007B5F1E" w:rsidRDefault="00502E93" w:rsidP="007B5F1E">
      <w:pPr>
        <w:pStyle w:val="ListParagraph"/>
        <w:widowControl w:val="0"/>
        <w:numPr>
          <w:ilvl w:val="0"/>
          <w:numId w:val="22"/>
        </w:numPr>
        <w:tabs>
          <w:tab w:val="left" w:pos="1601"/>
          <w:tab w:val="left" w:pos="1602"/>
        </w:tabs>
        <w:autoSpaceDE w:val="0"/>
        <w:autoSpaceDN w:val="0"/>
        <w:spacing w:before="21" w:after="0" w:line="240" w:lineRule="auto"/>
        <w:ind w:hanging="433"/>
        <w:contextualSpacing w:val="0"/>
        <w:jc w:val="both"/>
        <w:rPr>
          <w:rFonts w:ascii="Calibri" w:hAnsi="Calibri" w:cs="Calibri"/>
          <w:sz w:val="24"/>
          <w:szCs w:val="24"/>
        </w:rPr>
      </w:pPr>
      <w:r w:rsidRPr="007B5F1E">
        <w:rPr>
          <w:rFonts w:ascii="Calibri" w:hAnsi="Calibri" w:cs="Calibri"/>
          <w:sz w:val="24"/>
          <w:szCs w:val="24"/>
        </w:rPr>
        <w:t>Treat</w:t>
      </w:r>
      <w:r w:rsidRPr="007B5F1E">
        <w:rPr>
          <w:rFonts w:ascii="Calibri" w:hAnsi="Calibri" w:cs="Calibri"/>
          <w:spacing w:val="13"/>
          <w:sz w:val="24"/>
          <w:szCs w:val="24"/>
        </w:rPr>
        <w:t xml:space="preserve"> </w:t>
      </w:r>
      <w:r w:rsidRPr="007B5F1E">
        <w:rPr>
          <w:rFonts w:ascii="Calibri" w:hAnsi="Calibri" w:cs="Calibri"/>
          <w:sz w:val="24"/>
          <w:szCs w:val="24"/>
        </w:rPr>
        <w:t>members</w:t>
      </w:r>
      <w:r w:rsidRPr="007B5F1E">
        <w:rPr>
          <w:rFonts w:ascii="Calibri" w:hAnsi="Calibri" w:cs="Calibri"/>
          <w:spacing w:val="7"/>
          <w:sz w:val="24"/>
          <w:szCs w:val="24"/>
        </w:rPr>
        <w:t xml:space="preserve"> </w:t>
      </w:r>
      <w:r w:rsidRPr="007B5F1E">
        <w:rPr>
          <w:rFonts w:ascii="Calibri" w:hAnsi="Calibri" w:cs="Calibri"/>
          <w:sz w:val="24"/>
          <w:szCs w:val="24"/>
        </w:rPr>
        <w:t>with</w:t>
      </w:r>
      <w:r w:rsidRPr="007B5F1E">
        <w:rPr>
          <w:rFonts w:ascii="Calibri" w:hAnsi="Calibri" w:cs="Calibri"/>
          <w:spacing w:val="6"/>
          <w:sz w:val="24"/>
          <w:szCs w:val="24"/>
        </w:rPr>
        <w:t xml:space="preserve"> </w:t>
      </w:r>
      <w:r w:rsidRPr="007B5F1E">
        <w:rPr>
          <w:rFonts w:ascii="Calibri" w:hAnsi="Calibri" w:cs="Calibri"/>
          <w:sz w:val="24"/>
          <w:szCs w:val="24"/>
        </w:rPr>
        <w:t>respect</w:t>
      </w:r>
      <w:r w:rsidRPr="007B5F1E">
        <w:rPr>
          <w:rFonts w:ascii="Calibri" w:hAnsi="Calibri" w:cs="Calibri"/>
          <w:spacing w:val="14"/>
          <w:sz w:val="24"/>
          <w:szCs w:val="24"/>
        </w:rPr>
        <w:t xml:space="preserve"> </w:t>
      </w:r>
      <w:r w:rsidRPr="007B5F1E">
        <w:rPr>
          <w:rFonts w:ascii="Calibri" w:hAnsi="Calibri" w:cs="Calibri"/>
          <w:sz w:val="24"/>
          <w:szCs w:val="24"/>
        </w:rPr>
        <w:t>and</w:t>
      </w:r>
      <w:r w:rsidRPr="007B5F1E">
        <w:rPr>
          <w:rFonts w:ascii="Calibri" w:hAnsi="Calibri" w:cs="Calibri"/>
          <w:spacing w:val="12"/>
          <w:sz w:val="24"/>
          <w:szCs w:val="24"/>
        </w:rPr>
        <w:t xml:space="preserve"> </w:t>
      </w:r>
      <w:r w:rsidRPr="007B5F1E">
        <w:rPr>
          <w:rFonts w:ascii="Calibri" w:hAnsi="Calibri" w:cs="Calibri"/>
          <w:spacing w:val="-2"/>
          <w:sz w:val="24"/>
          <w:szCs w:val="24"/>
        </w:rPr>
        <w:t>courtesy</w:t>
      </w:r>
    </w:p>
    <w:p w14:paraId="1325A32A" w14:textId="77777777" w:rsidR="00502E93" w:rsidRPr="007B5F1E" w:rsidRDefault="00502E93" w:rsidP="007B5F1E">
      <w:pPr>
        <w:pStyle w:val="ListParagraph"/>
        <w:widowControl w:val="0"/>
        <w:numPr>
          <w:ilvl w:val="0"/>
          <w:numId w:val="22"/>
        </w:numPr>
        <w:tabs>
          <w:tab w:val="left" w:pos="1601"/>
          <w:tab w:val="left" w:pos="1602"/>
        </w:tabs>
        <w:autoSpaceDE w:val="0"/>
        <w:autoSpaceDN w:val="0"/>
        <w:spacing w:before="25" w:after="0" w:line="240" w:lineRule="auto"/>
        <w:ind w:hanging="433"/>
        <w:contextualSpacing w:val="0"/>
        <w:jc w:val="both"/>
        <w:rPr>
          <w:rFonts w:ascii="Calibri" w:hAnsi="Calibri" w:cs="Calibri"/>
          <w:sz w:val="24"/>
          <w:szCs w:val="24"/>
        </w:rPr>
      </w:pPr>
      <w:r w:rsidRPr="007B5F1E">
        <w:rPr>
          <w:rFonts w:ascii="Calibri" w:hAnsi="Calibri" w:cs="Calibri"/>
          <w:sz w:val="24"/>
          <w:szCs w:val="24"/>
        </w:rPr>
        <w:t>Give</w:t>
      </w:r>
      <w:r w:rsidRPr="007B5F1E">
        <w:rPr>
          <w:rFonts w:ascii="Calibri" w:hAnsi="Calibri" w:cs="Calibri"/>
          <w:spacing w:val="11"/>
          <w:sz w:val="24"/>
          <w:szCs w:val="24"/>
        </w:rPr>
        <w:t xml:space="preserve"> </w:t>
      </w:r>
      <w:r w:rsidRPr="007B5F1E">
        <w:rPr>
          <w:rFonts w:ascii="Calibri" w:hAnsi="Calibri" w:cs="Calibri"/>
          <w:sz w:val="24"/>
          <w:szCs w:val="24"/>
        </w:rPr>
        <w:t>members</w:t>
      </w:r>
      <w:r w:rsidRPr="007B5F1E">
        <w:rPr>
          <w:rFonts w:ascii="Calibri" w:hAnsi="Calibri" w:cs="Calibri"/>
          <w:spacing w:val="10"/>
          <w:sz w:val="24"/>
          <w:szCs w:val="24"/>
        </w:rPr>
        <w:t xml:space="preserve"> </w:t>
      </w:r>
      <w:r w:rsidRPr="007B5F1E">
        <w:rPr>
          <w:rFonts w:ascii="Calibri" w:hAnsi="Calibri" w:cs="Calibri"/>
          <w:sz w:val="24"/>
          <w:szCs w:val="24"/>
        </w:rPr>
        <w:t>reasonable</w:t>
      </w:r>
      <w:r w:rsidRPr="007B5F1E">
        <w:rPr>
          <w:rFonts w:ascii="Calibri" w:hAnsi="Calibri" w:cs="Calibri"/>
          <w:spacing w:val="11"/>
          <w:sz w:val="24"/>
          <w:szCs w:val="24"/>
        </w:rPr>
        <w:t xml:space="preserve"> </w:t>
      </w:r>
      <w:r w:rsidRPr="007B5F1E">
        <w:rPr>
          <w:rFonts w:ascii="Calibri" w:hAnsi="Calibri" w:cs="Calibri"/>
          <w:sz w:val="24"/>
          <w:szCs w:val="24"/>
        </w:rPr>
        <w:t>and</w:t>
      </w:r>
      <w:r w:rsidRPr="007B5F1E">
        <w:rPr>
          <w:rFonts w:ascii="Calibri" w:hAnsi="Calibri" w:cs="Calibri"/>
          <w:spacing w:val="20"/>
          <w:sz w:val="24"/>
          <w:szCs w:val="24"/>
        </w:rPr>
        <w:t xml:space="preserve"> </w:t>
      </w:r>
      <w:r w:rsidRPr="007B5F1E">
        <w:rPr>
          <w:rFonts w:ascii="Calibri" w:hAnsi="Calibri" w:cs="Calibri"/>
          <w:sz w:val="24"/>
          <w:szCs w:val="24"/>
        </w:rPr>
        <w:t>appropriate</w:t>
      </w:r>
      <w:r w:rsidRPr="007B5F1E">
        <w:rPr>
          <w:rFonts w:ascii="Calibri" w:hAnsi="Calibri" w:cs="Calibri"/>
          <w:spacing w:val="6"/>
          <w:sz w:val="24"/>
          <w:szCs w:val="24"/>
        </w:rPr>
        <w:t xml:space="preserve"> </w:t>
      </w:r>
      <w:r w:rsidRPr="007B5F1E">
        <w:rPr>
          <w:rFonts w:ascii="Calibri" w:hAnsi="Calibri" w:cs="Calibri"/>
          <w:sz w:val="24"/>
          <w:szCs w:val="24"/>
        </w:rPr>
        <w:t>opportunity</w:t>
      </w:r>
      <w:r w:rsidRPr="007B5F1E">
        <w:rPr>
          <w:rFonts w:ascii="Calibri" w:hAnsi="Calibri" w:cs="Calibri"/>
          <w:spacing w:val="-2"/>
          <w:sz w:val="24"/>
          <w:szCs w:val="24"/>
        </w:rPr>
        <w:t xml:space="preserve"> </w:t>
      </w:r>
      <w:r w:rsidRPr="007B5F1E">
        <w:rPr>
          <w:rFonts w:ascii="Calibri" w:hAnsi="Calibri" w:cs="Calibri"/>
          <w:sz w:val="24"/>
          <w:szCs w:val="24"/>
        </w:rPr>
        <w:t>to</w:t>
      </w:r>
      <w:r w:rsidRPr="007B5F1E">
        <w:rPr>
          <w:rFonts w:ascii="Calibri" w:hAnsi="Calibri" w:cs="Calibri"/>
          <w:spacing w:val="19"/>
          <w:sz w:val="24"/>
          <w:szCs w:val="24"/>
        </w:rPr>
        <w:t xml:space="preserve"> </w:t>
      </w:r>
      <w:r w:rsidRPr="007B5F1E">
        <w:rPr>
          <w:rFonts w:ascii="Calibri" w:hAnsi="Calibri" w:cs="Calibri"/>
          <w:sz w:val="24"/>
          <w:szCs w:val="24"/>
        </w:rPr>
        <w:t>have</w:t>
      </w:r>
      <w:r w:rsidRPr="007B5F1E">
        <w:rPr>
          <w:rFonts w:ascii="Calibri" w:hAnsi="Calibri" w:cs="Calibri"/>
          <w:spacing w:val="12"/>
          <w:sz w:val="24"/>
          <w:szCs w:val="24"/>
        </w:rPr>
        <w:t xml:space="preserve"> </w:t>
      </w:r>
      <w:r w:rsidRPr="007B5F1E">
        <w:rPr>
          <w:rFonts w:ascii="Calibri" w:hAnsi="Calibri" w:cs="Calibri"/>
          <w:sz w:val="24"/>
          <w:szCs w:val="24"/>
        </w:rPr>
        <w:t>their</w:t>
      </w:r>
      <w:r w:rsidRPr="007B5F1E">
        <w:rPr>
          <w:rFonts w:ascii="Calibri" w:hAnsi="Calibri" w:cs="Calibri"/>
          <w:spacing w:val="13"/>
          <w:sz w:val="24"/>
          <w:szCs w:val="24"/>
        </w:rPr>
        <w:t xml:space="preserve"> </w:t>
      </w:r>
      <w:r w:rsidRPr="007B5F1E">
        <w:rPr>
          <w:rFonts w:ascii="Calibri" w:hAnsi="Calibri" w:cs="Calibri"/>
          <w:spacing w:val="-5"/>
          <w:sz w:val="24"/>
          <w:szCs w:val="24"/>
        </w:rPr>
        <w:t>say</w:t>
      </w:r>
    </w:p>
    <w:p w14:paraId="25F136B6" w14:textId="77777777" w:rsidR="00502E93" w:rsidRPr="007B5F1E" w:rsidRDefault="00502E93" w:rsidP="007B5F1E">
      <w:pPr>
        <w:pStyle w:val="ListParagraph"/>
        <w:widowControl w:val="0"/>
        <w:numPr>
          <w:ilvl w:val="0"/>
          <w:numId w:val="22"/>
        </w:numPr>
        <w:tabs>
          <w:tab w:val="left" w:pos="1601"/>
          <w:tab w:val="left" w:pos="1602"/>
        </w:tabs>
        <w:autoSpaceDE w:val="0"/>
        <w:autoSpaceDN w:val="0"/>
        <w:spacing w:before="21" w:after="0" w:line="240" w:lineRule="auto"/>
        <w:ind w:hanging="433"/>
        <w:contextualSpacing w:val="0"/>
        <w:jc w:val="both"/>
        <w:rPr>
          <w:rFonts w:ascii="Calibri" w:hAnsi="Calibri" w:cs="Calibri"/>
          <w:sz w:val="24"/>
          <w:szCs w:val="24"/>
        </w:rPr>
      </w:pPr>
      <w:r w:rsidRPr="007B5F1E">
        <w:rPr>
          <w:rFonts w:ascii="Calibri" w:hAnsi="Calibri" w:cs="Calibri"/>
          <w:sz w:val="24"/>
          <w:szCs w:val="24"/>
        </w:rPr>
        <w:t>Treat</w:t>
      </w:r>
      <w:r w:rsidRPr="007B5F1E">
        <w:rPr>
          <w:rFonts w:ascii="Calibri" w:hAnsi="Calibri" w:cs="Calibri"/>
          <w:spacing w:val="15"/>
          <w:sz w:val="24"/>
          <w:szCs w:val="24"/>
        </w:rPr>
        <w:t xml:space="preserve"> </w:t>
      </w:r>
      <w:r w:rsidRPr="007B5F1E">
        <w:rPr>
          <w:rFonts w:ascii="Calibri" w:hAnsi="Calibri" w:cs="Calibri"/>
          <w:sz w:val="24"/>
          <w:szCs w:val="24"/>
        </w:rPr>
        <w:t>all</w:t>
      </w:r>
      <w:r w:rsidRPr="007B5F1E">
        <w:rPr>
          <w:rFonts w:ascii="Calibri" w:hAnsi="Calibri" w:cs="Calibri"/>
          <w:spacing w:val="5"/>
          <w:sz w:val="24"/>
          <w:szCs w:val="24"/>
        </w:rPr>
        <w:t xml:space="preserve"> </w:t>
      </w:r>
      <w:r w:rsidRPr="007B5F1E">
        <w:rPr>
          <w:rFonts w:ascii="Calibri" w:hAnsi="Calibri" w:cs="Calibri"/>
          <w:sz w:val="24"/>
          <w:szCs w:val="24"/>
        </w:rPr>
        <w:t>complaints,</w:t>
      </w:r>
      <w:r w:rsidRPr="007B5F1E">
        <w:rPr>
          <w:rFonts w:ascii="Calibri" w:hAnsi="Calibri" w:cs="Calibri"/>
          <w:spacing w:val="11"/>
          <w:sz w:val="24"/>
          <w:szCs w:val="24"/>
        </w:rPr>
        <w:t xml:space="preserve"> </w:t>
      </w:r>
      <w:r w:rsidRPr="007B5F1E">
        <w:rPr>
          <w:rFonts w:ascii="Calibri" w:hAnsi="Calibri" w:cs="Calibri"/>
          <w:sz w:val="24"/>
          <w:szCs w:val="24"/>
        </w:rPr>
        <w:t>problems</w:t>
      </w:r>
      <w:r w:rsidRPr="007B5F1E">
        <w:rPr>
          <w:rFonts w:ascii="Calibri" w:hAnsi="Calibri" w:cs="Calibri"/>
          <w:spacing w:val="9"/>
          <w:sz w:val="24"/>
          <w:szCs w:val="24"/>
        </w:rPr>
        <w:t xml:space="preserve"> </w:t>
      </w:r>
      <w:r w:rsidRPr="007B5F1E">
        <w:rPr>
          <w:rFonts w:ascii="Calibri" w:hAnsi="Calibri" w:cs="Calibri"/>
          <w:sz w:val="24"/>
          <w:szCs w:val="24"/>
        </w:rPr>
        <w:t>and</w:t>
      </w:r>
      <w:r w:rsidRPr="007B5F1E">
        <w:rPr>
          <w:rFonts w:ascii="Calibri" w:hAnsi="Calibri" w:cs="Calibri"/>
          <w:spacing w:val="13"/>
          <w:sz w:val="24"/>
          <w:szCs w:val="24"/>
        </w:rPr>
        <w:t xml:space="preserve"> </w:t>
      </w:r>
      <w:r w:rsidRPr="007B5F1E">
        <w:rPr>
          <w:rFonts w:ascii="Calibri" w:hAnsi="Calibri" w:cs="Calibri"/>
          <w:sz w:val="24"/>
          <w:szCs w:val="24"/>
        </w:rPr>
        <w:t>issues</w:t>
      </w:r>
      <w:r w:rsidRPr="007B5F1E">
        <w:rPr>
          <w:rFonts w:ascii="Calibri" w:hAnsi="Calibri" w:cs="Calibri"/>
          <w:spacing w:val="9"/>
          <w:sz w:val="24"/>
          <w:szCs w:val="24"/>
        </w:rPr>
        <w:t xml:space="preserve"> </w:t>
      </w:r>
      <w:r w:rsidRPr="007B5F1E">
        <w:rPr>
          <w:rFonts w:ascii="Calibri" w:hAnsi="Calibri" w:cs="Calibri"/>
          <w:sz w:val="24"/>
          <w:szCs w:val="24"/>
        </w:rPr>
        <w:t>equitably</w:t>
      </w:r>
      <w:r w:rsidRPr="007B5F1E">
        <w:rPr>
          <w:rFonts w:ascii="Calibri" w:hAnsi="Calibri" w:cs="Calibri"/>
          <w:spacing w:val="9"/>
          <w:sz w:val="24"/>
          <w:szCs w:val="24"/>
        </w:rPr>
        <w:t xml:space="preserve"> </w:t>
      </w:r>
      <w:r w:rsidRPr="007B5F1E">
        <w:rPr>
          <w:rFonts w:ascii="Calibri" w:hAnsi="Calibri" w:cs="Calibri"/>
          <w:sz w:val="24"/>
          <w:szCs w:val="24"/>
        </w:rPr>
        <w:t>and</w:t>
      </w:r>
      <w:r w:rsidRPr="007B5F1E">
        <w:rPr>
          <w:rFonts w:ascii="Calibri" w:hAnsi="Calibri" w:cs="Calibri"/>
          <w:spacing w:val="14"/>
          <w:sz w:val="24"/>
          <w:szCs w:val="24"/>
        </w:rPr>
        <w:t xml:space="preserve"> </w:t>
      </w:r>
      <w:r w:rsidRPr="007B5F1E">
        <w:rPr>
          <w:rFonts w:ascii="Calibri" w:hAnsi="Calibri" w:cs="Calibri"/>
          <w:spacing w:val="-2"/>
          <w:sz w:val="24"/>
          <w:szCs w:val="24"/>
        </w:rPr>
        <w:t>appropriately</w:t>
      </w:r>
    </w:p>
    <w:p w14:paraId="31CC9D4A" w14:textId="77777777" w:rsidR="00502E93" w:rsidRPr="007B5F1E" w:rsidRDefault="00502E93" w:rsidP="007B5F1E">
      <w:pPr>
        <w:pStyle w:val="ListParagraph"/>
        <w:widowControl w:val="0"/>
        <w:numPr>
          <w:ilvl w:val="0"/>
          <w:numId w:val="22"/>
        </w:numPr>
        <w:tabs>
          <w:tab w:val="left" w:pos="1601"/>
          <w:tab w:val="left" w:pos="1602"/>
        </w:tabs>
        <w:autoSpaceDE w:val="0"/>
        <w:autoSpaceDN w:val="0"/>
        <w:spacing w:before="20" w:after="0" w:line="240" w:lineRule="auto"/>
        <w:ind w:hanging="433"/>
        <w:contextualSpacing w:val="0"/>
        <w:jc w:val="both"/>
        <w:rPr>
          <w:rFonts w:ascii="Calibri" w:hAnsi="Calibri" w:cs="Calibri"/>
          <w:sz w:val="24"/>
          <w:szCs w:val="24"/>
        </w:rPr>
      </w:pPr>
      <w:r w:rsidRPr="007B5F1E">
        <w:rPr>
          <w:rFonts w:ascii="Calibri" w:hAnsi="Calibri" w:cs="Calibri"/>
          <w:sz w:val="24"/>
          <w:szCs w:val="24"/>
        </w:rPr>
        <w:t>Discourage</w:t>
      </w:r>
      <w:r w:rsidRPr="007B5F1E">
        <w:rPr>
          <w:rFonts w:ascii="Calibri" w:hAnsi="Calibri" w:cs="Calibri"/>
          <w:spacing w:val="8"/>
          <w:sz w:val="24"/>
          <w:szCs w:val="24"/>
        </w:rPr>
        <w:t xml:space="preserve"> </w:t>
      </w:r>
      <w:r w:rsidRPr="007B5F1E">
        <w:rPr>
          <w:rFonts w:ascii="Calibri" w:hAnsi="Calibri" w:cs="Calibri"/>
          <w:sz w:val="24"/>
          <w:szCs w:val="24"/>
        </w:rPr>
        <w:t>gossip</w:t>
      </w:r>
      <w:r w:rsidRPr="007B5F1E">
        <w:rPr>
          <w:rFonts w:ascii="Calibri" w:hAnsi="Calibri" w:cs="Calibri"/>
          <w:spacing w:val="16"/>
          <w:sz w:val="24"/>
          <w:szCs w:val="24"/>
        </w:rPr>
        <w:t xml:space="preserve"> </w:t>
      </w:r>
      <w:r w:rsidRPr="007B5F1E">
        <w:rPr>
          <w:rFonts w:ascii="Calibri" w:hAnsi="Calibri" w:cs="Calibri"/>
          <w:sz w:val="24"/>
          <w:szCs w:val="24"/>
        </w:rPr>
        <w:t>and</w:t>
      </w:r>
      <w:r w:rsidRPr="007B5F1E">
        <w:rPr>
          <w:rFonts w:ascii="Calibri" w:hAnsi="Calibri" w:cs="Calibri"/>
          <w:spacing w:val="16"/>
          <w:sz w:val="24"/>
          <w:szCs w:val="24"/>
        </w:rPr>
        <w:t xml:space="preserve"> </w:t>
      </w:r>
      <w:r w:rsidRPr="007B5F1E">
        <w:rPr>
          <w:rFonts w:ascii="Calibri" w:hAnsi="Calibri" w:cs="Calibri"/>
          <w:spacing w:val="-2"/>
          <w:sz w:val="24"/>
          <w:szCs w:val="24"/>
        </w:rPr>
        <w:t>negativity</w:t>
      </w:r>
    </w:p>
    <w:p w14:paraId="11BAEA11" w14:textId="77777777" w:rsidR="00502E93" w:rsidRPr="007B5F1E" w:rsidRDefault="00502E93" w:rsidP="007B5F1E">
      <w:pPr>
        <w:pStyle w:val="ListParagraph"/>
        <w:widowControl w:val="0"/>
        <w:numPr>
          <w:ilvl w:val="0"/>
          <w:numId w:val="22"/>
        </w:numPr>
        <w:tabs>
          <w:tab w:val="left" w:pos="1601"/>
          <w:tab w:val="left" w:pos="1602"/>
        </w:tabs>
        <w:autoSpaceDE w:val="0"/>
        <w:autoSpaceDN w:val="0"/>
        <w:spacing w:before="26" w:after="0" w:line="240" w:lineRule="auto"/>
        <w:ind w:hanging="433"/>
        <w:contextualSpacing w:val="0"/>
        <w:jc w:val="both"/>
        <w:rPr>
          <w:rFonts w:ascii="Calibri" w:hAnsi="Calibri" w:cs="Calibri"/>
          <w:sz w:val="24"/>
          <w:szCs w:val="24"/>
        </w:rPr>
      </w:pPr>
      <w:r w:rsidRPr="007B5F1E">
        <w:rPr>
          <w:rFonts w:ascii="Calibri" w:hAnsi="Calibri" w:cs="Calibri"/>
          <w:sz w:val="24"/>
          <w:szCs w:val="24"/>
        </w:rPr>
        <w:t>Encourage</w:t>
      </w:r>
      <w:r w:rsidRPr="007B5F1E">
        <w:rPr>
          <w:rFonts w:ascii="Calibri" w:hAnsi="Calibri" w:cs="Calibri"/>
          <w:spacing w:val="15"/>
          <w:sz w:val="24"/>
          <w:szCs w:val="24"/>
        </w:rPr>
        <w:t xml:space="preserve"> </w:t>
      </w:r>
      <w:r w:rsidRPr="007B5F1E">
        <w:rPr>
          <w:rFonts w:ascii="Calibri" w:hAnsi="Calibri" w:cs="Calibri"/>
          <w:sz w:val="24"/>
          <w:szCs w:val="24"/>
        </w:rPr>
        <w:t>teamwork</w:t>
      </w:r>
      <w:r w:rsidRPr="007B5F1E">
        <w:rPr>
          <w:rFonts w:ascii="Calibri" w:hAnsi="Calibri" w:cs="Calibri"/>
          <w:spacing w:val="5"/>
          <w:sz w:val="24"/>
          <w:szCs w:val="24"/>
        </w:rPr>
        <w:t xml:space="preserve"> </w:t>
      </w:r>
      <w:r w:rsidRPr="007B5F1E">
        <w:rPr>
          <w:rFonts w:ascii="Calibri" w:hAnsi="Calibri" w:cs="Calibri"/>
          <w:sz w:val="24"/>
          <w:szCs w:val="24"/>
        </w:rPr>
        <w:t>and</w:t>
      </w:r>
      <w:r w:rsidRPr="007B5F1E">
        <w:rPr>
          <w:rFonts w:ascii="Calibri" w:hAnsi="Calibri" w:cs="Calibri"/>
          <w:spacing w:val="18"/>
          <w:sz w:val="24"/>
          <w:szCs w:val="24"/>
        </w:rPr>
        <w:t xml:space="preserve"> </w:t>
      </w:r>
      <w:r w:rsidRPr="007B5F1E">
        <w:rPr>
          <w:rFonts w:ascii="Calibri" w:hAnsi="Calibri" w:cs="Calibri"/>
          <w:spacing w:val="-2"/>
          <w:sz w:val="24"/>
          <w:szCs w:val="24"/>
        </w:rPr>
        <w:t>commitment</w:t>
      </w:r>
    </w:p>
    <w:p w14:paraId="4AB23AE8" w14:textId="77777777" w:rsidR="00502E93" w:rsidRPr="007B5F1E" w:rsidRDefault="00502E93" w:rsidP="007B5F1E">
      <w:pPr>
        <w:pStyle w:val="BodyText"/>
        <w:spacing w:before="227"/>
        <w:ind w:left="492"/>
        <w:jc w:val="both"/>
        <w:rPr>
          <w:rFonts w:ascii="Calibri" w:hAnsi="Calibri" w:cs="Calibri"/>
          <w:sz w:val="24"/>
          <w:szCs w:val="24"/>
        </w:rPr>
      </w:pPr>
      <w:r w:rsidRPr="007B5F1E">
        <w:rPr>
          <w:rFonts w:ascii="Calibri" w:hAnsi="Calibri" w:cs="Calibri"/>
          <w:sz w:val="24"/>
          <w:szCs w:val="24"/>
        </w:rPr>
        <w:t xml:space="preserve">In order to minimise conflict, </w:t>
      </w:r>
      <w:r w:rsidRPr="007B5F1E">
        <w:rPr>
          <w:rFonts w:ascii="Calibri" w:hAnsi="Calibri" w:cs="Calibri"/>
          <w:i/>
          <w:sz w:val="24"/>
          <w:szCs w:val="24"/>
        </w:rPr>
        <w:t xml:space="preserve">every volunteer </w:t>
      </w:r>
      <w:r w:rsidRPr="007B5F1E">
        <w:rPr>
          <w:rFonts w:ascii="Calibri" w:hAnsi="Calibri" w:cs="Calibri"/>
          <w:sz w:val="24"/>
          <w:szCs w:val="24"/>
        </w:rPr>
        <w:t>(that is, each individual rehabilitator or</w:t>
      </w:r>
      <w:r w:rsidRPr="007B5F1E">
        <w:rPr>
          <w:rFonts w:ascii="Calibri" w:hAnsi="Calibri" w:cs="Calibri"/>
          <w:spacing w:val="80"/>
          <w:sz w:val="24"/>
          <w:szCs w:val="24"/>
        </w:rPr>
        <w:t xml:space="preserve"> </w:t>
      </w:r>
      <w:r w:rsidRPr="007B5F1E">
        <w:rPr>
          <w:rFonts w:ascii="Calibri" w:hAnsi="Calibri" w:cs="Calibri"/>
          <w:sz w:val="24"/>
          <w:szCs w:val="24"/>
        </w:rPr>
        <w:t>association member) should, at a minimum:</w:t>
      </w:r>
    </w:p>
    <w:p w14:paraId="328AC0FB" w14:textId="77777777" w:rsidR="00502E93" w:rsidRPr="007B5F1E" w:rsidRDefault="00502E93" w:rsidP="007B5F1E">
      <w:pPr>
        <w:pStyle w:val="ListParagraph"/>
        <w:widowControl w:val="0"/>
        <w:numPr>
          <w:ilvl w:val="0"/>
          <w:numId w:val="22"/>
        </w:numPr>
        <w:tabs>
          <w:tab w:val="left" w:pos="1601"/>
          <w:tab w:val="left" w:pos="1602"/>
        </w:tabs>
        <w:autoSpaceDE w:val="0"/>
        <w:autoSpaceDN w:val="0"/>
        <w:spacing w:before="122" w:after="0" w:line="240" w:lineRule="auto"/>
        <w:ind w:hanging="433"/>
        <w:contextualSpacing w:val="0"/>
        <w:jc w:val="both"/>
        <w:rPr>
          <w:rFonts w:ascii="Calibri" w:hAnsi="Calibri" w:cs="Calibri"/>
          <w:sz w:val="24"/>
          <w:szCs w:val="24"/>
        </w:rPr>
      </w:pPr>
      <w:r w:rsidRPr="007B5F1E">
        <w:rPr>
          <w:rFonts w:ascii="Calibri" w:hAnsi="Calibri" w:cs="Calibri"/>
          <w:sz w:val="24"/>
          <w:szCs w:val="24"/>
        </w:rPr>
        <w:t>Make</w:t>
      </w:r>
      <w:r w:rsidRPr="007B5F1E">
        <w:rPr>
          <w:rFonts w:ascii="Calibri" w:hAnsi="Calibri" w:cs="Calibri"/>
          <w:spacing w:val="10"/>
          <w:sz w:val="24"/>
          <w:szCs w:val="24"/>
        </w:rPr>
        <w:t xml:space="preserve"> </w:t>
      </w:r>
      <w:r w:rsidRPr="007B5F1E">
        <w:rPr>
          <w:rFonts w:ascii="Calibri" w:hAnsi="Calibri" w:cs="Calibri"/>
          <w:sz w:val="24"/>
          <w:szCs w:val="24"/>
        </w:rPr>
        <w:t>themselves</w:t>
      </w:r>
      <w:r w:rsidRPr="007B5F1E">
        <w:rPr>
          <w:rFonts w:ascii="Calibri" w:hAnsi="Calibri" w:cs="Calibri"/>
          <w:spacing w:val="8"/>
          <w:sz w:val="24"/>
          <w:szCs w:val="24"/>
        </w:rPr>
        <w:t xml:space="preserve"> </w:t>
      </w:r>
      <w:r w:rsidRPr="007B5F1E">
        <w:rPr>
          <w:rFonts w:ascii="Calibri" w:hAnsi="Calibri" w:cs="Calibri"/>
          <w:sz w:val="24"/>
          <w:szCs w:val="24"/>
        </w:rPr>
        <w:t>aware</w:t>
      </w:r>
      <w:r w:rsidRPr="007B5F1E">
        <w:rPr>
          <w:rFonts w:ascii="Calibri" w:hAnsi="Calibri" w:cs="Calibri"/>
          <w:spacing w:val="10"/>
          <w:sz w:val="24"/>
          <w:szCs w:val="24"/>
        </w:rPr>
        <w:t xml:space="preserve"> </w:t>
      </w:r>
      <w:r w:rsidRPr="007B5F1E">
        <w:rPr>
          <w:rFonts w:ascii="Calibri" w:hAnsi="Calibri" w:cs="Calibri"/>
          <w:sz w:val="24"/>
          <w:szCs w:val="24"/>
        </w:rPr>
        <w:t>of</w:t>
      </w:r>
      <w:r w:rsidRPr="007B5F1E">
        <w:rPr>
          <w:rFonts w:ascii="Calibri" w:hAnsi="Calibri" w:cs="Calibri"/>
          <w:spacing w:val="71"/>
          <w:sz w:val="24"/>
          <w:szCs w:val="24"/>
        </w:rPr>
        <w:t xml:space="preserve"> </w:t>
      </w:r>
      <w:r w:rsidRPr="007B5F1E">
        <w:rPr>
          <w:rFonts w:ascii="Calibri" w:hAnsi="Calibri" w:cs="Calibri"/>
          <w:sz w:val="24"/>
          <w:szCs w:val="24"/>
        </w:rPr>
        <w:t>their</w:t>
      </w:r>
      <w:r w:rsidRPr="007B5F1E">
        <w:rPr>
          <w:rFonts w:ascii="Calibri" w:hAnsi="Calibri" w:cs="Calibri"/>
          <w:spacing w:val="12"/>
          <w:sz w:val="24"/>
          <w:szCs w:val="24"/>
        </w:rPr>
        <w:t xml:space="preserve"> </w:t>
      </w:r>
      <w:r w:rsidRPr="007B5F1E">
        <w:rPr>
          <w:rFonts w:ascii="Calibri" w:hAnsi="Calibri" w:cs="Calibri"/>
          <w:sz w:val="24"/>
          <w:szCs w:val="24"/>
        </w:rPr>
        <w:t>association’s</w:t>
      </w:r>
      <w:r w:rsidRPr="007B5F1E">
        <w:rPr>
          <w:rFonts w:ascii="Calibri" w:hAnsi="Calibri" w:cs="Calibri"/>
          <w:spacing w:val="8"/>
          <w:sz w:val="24"/>
          <w:szCs w:val="24"/>
        </w:rPr>
        <w:t xml:space="preserve"> </w:t>
      </w:r>
      <w:r w:rsidRPr="007B5F1E">
        <w:rPr>
          <w:rFonts w:ascii="Calibri" w:hAnsi="Calibri" w:cs="Calibri"/>
          <w:sz w:val="24"/>
          <w:szCs w:val="24"/>
        </w:rPr>
        <w:t>policies</w:t>
      </w:r>
      <w:r w:rsidRPr="007B5F1E">
        <w:rPr>
          <w:rFonts w:ascii="Calibri" w:hAnsi="Calibri" w:cs="Calibri"/>
          <w:spacing w:val="8"/>
          <w:sz w:val="24"/>
          <w:szCs w:val="24"/>
        </w:rPr>
        <w:t xml:space="preserve"> </w:t>
      </w:r>
      <w:r w:rsidRPr="007B5F1E">
        <w:rPr>
          <w:rFonts w:ascii="Calibri" w:hAnsi="Calibri" w:cs="Calibri"/>
          <w:sz w:val="24"/>
          <w:szCs w:val="24"/>
        </w:rPr>
        <w:t>and</w:t>
      </w:r>
      <w:r w:rsidRPr="007B5F1E">
        <w:rPr>
          <w:rFonts w:ascii="Calibri" w:hAnsi="Calibri" w:cs="Calibri"/>
          <w:spacing w:val="18"/>
          <w:sz w:val="24"/>
          <w:szCs w:val="24"/>
        </w:rPr>
        <w:t xml:space="preserve"> </w:t>
      </w:r>
      <w:r w:rsidRPr="007B5F1E">
        <w:rPr>
          <w:rFonts w:ascii="Calibri" w:hAnsi="Calibri" w:cs="Calibri"/>
          <w:spacing w:val="-2"/>
          <w:sz w:val="24"/>
          <w:szCs w:val="24"/>
        </w:rPr>
        <w:t>standards</w:t>
      </w:r>
    </w:p>
    <w:p w14:paraId="101A29D7" w14:textId="77777777" w:rsidR="00502E93" w:rsidRPr="007B5F1E" w:rsidRDefault="00502E93" w:rsidP="007B5F1E">
      <w:pPr>
        <w:pStyle w:val="ListParagraph"/>
        <w:widowControl w:val="0"/>
        <w:numPr>
          <w:ilvl w:val="0"/>
          <w:numId w:val="22"/>
        </w:numPr>
        <w:tabs>
          <w:tab w:val="left" w:pos="1601"/>
          <w:tab w:val="left" w:pos="1602"/>
        </w:tabs>
        <w:autoSpaceDE w:val="0"/>
        <w:autoSpaceDN w:val="0"/>
        <w:spacing w:before="25" w:after="0" w:line="240" w:lineRule="auto"/>
        <w:ind w:right="615"/>
        <w:contextualSpacing w:val="0"/>
        <w:jc w:val="both"/>
        <w:rPr>
          <w:rFonts w:ascii="Calibri" w:hAnsi="Calibri" w:cs="Calibri"/>
          <w:sz w:val="24"/>
          <w:szCs w:val="24"/>
        </w:rPr>
      </w:pPr>
      <w:r w:rsidRPr="007B5F1E">
        <w:rPr>
          <w:rFonts w:ascii="Calibri" w:hAnsi="Calibri" w:cs="Calibri"/>
          <w:sz w:val="24"/>
          <w:szCs w:val="24"/>
        </w:rPr>
        <w:t>Work within the policies, rules and regulations of the association, and all applicable legislative requirements</w:t>
      </w:r>
    </w:p>
    <w:p w14:paraId="56C3C99D" w14:textId="77777777" w:rsidR="00502E93" w:rsidRPr="007B5F1E" w:rsidRDefault="00502E93" w:rsidP="007B5F1E">
      <w:pPr>
        <w:pStyle w:val="ListParagraph"/>
        <w:widowControl w:val="0"/>
        <w:numPr>
          <w:ilvl w:val="0"/>
          <w:numId w:val="22"/>
        </w:numPr>
        <w:tabs>
          <w:tab w:val="left" w:pos="1601"/>
          <w:tab w:val="left" w:pos="1602"/>
        </w:tabs>
        <w:autoSpaceDE w:val="0"/>
        <w:autoSpaceDN w:val="0"/>
        <w:spacing w:before="32" w:after="0" w:line="240" w:lineRule="auto"/>
        <w:ind w:hanging="433"/>
        <w:contextualSpacing w:val="0"/>
        <w:jc w:val="both"/>
        <w:rPr>
          <w:rFonts w:ascii="Calibri" w:hAnsi="Calibri" w:cs="Calibri"/>
          <w:sz w:val="24"/>
          <w:szCs w:val="24"/>
        </w:rPr>
      </w:pPr>
      <w:r w:rsidRPr="007B5F1E">
        <w:rPr>
          <w:rFonts w:ascii="Calibri" w:hAnsi="Calibri" w:cs="Calibri"/>
          <w:sz w:val="24"/>
          <w:szCs w:val="24"/>
        </w:rPr>
        <w:t>Treat</w:t>
      </w:r>
      <w:r w:rsidRPr="007B5F1E">
        <w:rPr>
          <w:rFonts w:ascii="Calibri" w:hAnsi="Calibri" w:cs="Calibri"/>
          <w:spacing w:val="14"/>
          <w:sz w:val="24"/>
          <w:szCs w:val="24"/>
        </w:rPr>
        <w:t xml:space="preserve"> </w:t>
      </w:r>
      <w:r w:rsidRPr="007B5F1E">
        <w:rPr>
          <w:rFonts w:ascii="Calibri" w:hAnsi="Calibri" w:cs="Calibri"/>
          <w:sz w:val="24"/>
          <w:szCs w:val="24"/>
        </w:rPr>
        <w:t>fellow</w:t>
      </w:r>
      <w:r w:rsidRPr="007B5F1E">
        <w:rPr>
          <w:rFonts w:ascii="Calibri" w:hAnsi="Calibri" w:cs="Calibri"/>
          <w:spacing w:val="9"/>
          <w:sz w:val="24"/>
          <w:szCs w:val="24"/>
        </w:rPr>
        <w:t xml:space="preserve"> </w:t>
      </w:r>
      <w:r w:rsidRPr="007B5F1E">
        <w:rPr>
          <w:rFonts w:ascii="Calibri" w:hAnsi="Calibri" w:cs="Calibri"/>
          <w:sz w:val="24"/>
          <w:szCs w:val="24"/>
        </w:rPr>
        <w:t>volunteers</w:t>
      </w:r>
      <w:r w:rsidRPr="007B5F1E">
        <w:rPr>
          <w:rFonts w:ascii="Calibri" w:hAnsi="Calibri" w:cs="Calibri"/>
          <w:spacing w:val="8"/>
          <w:sz w:val="24"/>
          <w:szCs w:val="24"/>
        </w:rPr>
        <w:t xml:space="preserve"> </w:t>
      </w:r>
      <w:r w:rsidRPr="007B5F1E">
        <w:rPr>
          <w:rFonts w:ascii="Calibri" w:hAnsi="Calibri" w:cs="Calibri"/>
          <w:sz w:val="24"/>
          <w:szCs w:val="24"/>
        </w:rPr>
        <w:t>with</w:t>
      </w:r>
      <w:r w:rsidRPr="007B5F1E">
        <w:rPr>
          <w:rFonts w:ascii="Calibri" w:hAnsi="Calibri" w:cs="Calibri"/>
          <w:spacing w:val="6"/>
          <w:sz w:val="24"/>
          <w:szCs w:val="24"/>
        </w:rPr>
        <w:t xml:space="preserve"> </w:t>
      </w:r>
      <w:r w:rsidRPr="007B5F1E">
        <w:rPr>
          <w:rFonts w:ascii="Calibri" w:hAnsi="Calibri" w:cs="Calibri"/>
          <w:sz w:val="24"/>
          <w:szCs w:val="24"/>
        </w:rPr>
        <w:t>respect</w:t>
      </w:r>
      <w:r w:rsidRPr="007B5F1E">
        <w:rPr>
          <w:rFonts w:ascii="Calibri" w:hAnsi="Calibri" w:cs="Calibri"/>
          <w:spacing w:val="14"/>
          <w:sz w:val="24"/>
          <w:szCs w:val="24"/>
        </w:rPr>
        <w:t xml:space="preserve"> </w:t>
      </w:r>
      <w:r w:rsidRPr="007B5F1E">
        <w:rPr>
          <w:rFonts w:ascii="Calibri" w:hAnsi="Calibri" w:cs="Calibri"/>
          <w:sz w:val="24"/>
          <w:szCs w:val="24"/>
        </w:rPr>
        <w:t>and</w:t>
      </w:r>
      <w:r w:rsidRPr="007B5F1E">
        <w:rPr>
          <w:rFonts w:ascii="Calibri" w:hAnsi="Calibri" w:cs="Calibri"/>
          <w:spacing w:val="18"/>
          <w:sz w:val="24"/>
          <w:szCs w:val="24"/>
        </w:rPr>
        <w:t xml:space="preserve"> </w:t>
      </w:r>
      <w:r w:rsidRPr="007B5F1E">
        <w:rPr>
          <w:rFonts w:ascii="Calibri" w:hAnsi="Calibri" w:cs="Calibri"/>
          <w:spacing w:val="-2"/>
          <w:sz w:val="24"/>
          <w:szCs w:val="24"/>
        </w:rPr>
        <w:t>courtesy</w:t>
      </w:r>
    </w:p>
    <w:p w14:paraId="301A61D4" w14:textId="77777777" w:rsidR="00502E93" w:rsidRPr="007B5F1E" w:rsidRDefault="00502E93" w:rsidP="00502E93">
      <w:pPr>
        <w:pStyle w:val="BodyText"/>
        <w:spacing w:before="227" w:line="20" w:lineRule="atLeast"/>
        <w:ind w:left="720" w:right="337"/>
        <w:rPr>
          <w:rFonts w:ascii="Calibri" w:hAnsi="Calibri" w:cs="Calibri"/>
          <w:sz w:val="24"/>
          <w:szCs w:val="24"/>
        </w:rPr>
      </w:pPr>
      <w:r w:rsidRPr="007B5F1E">
        <w:rPr>
          <w:rFonts w:ascii="Calibri" w:hAnsi="Calibri" w:cs="Calibri"/>
          <w:sz w:val="24"/>
          <w:szCs w:val="24"/>
        </w:rPr>
        <w:t>In</w:t>
      </w:r>
      <w:r w:rsidRPr="007B5F1E">
        <w:rPr>
          <w:rFonts w:ascii="Calibri" w:hAnsi="Calibri" w:cs="Calibri"/>
          <w:spacing w:val="40"/>
          <w:sz w:val="24"/>
          <w:szCs w:val="24"/>
        </w:rPr>
        <w:t xml:space="preserve"> </w:t>
      </w:r>
      <w:r w:rsidRPr="007B5F1E">
        <w:rPr>
          <w:rFonts w:ascii="Calibri" w:hAnsi="Calibri" w:cs="Calibri"/>
          <w:sz w:val="24"/>
          <w:szCs w:val="24"/>
        </w:rPr>
        <w:t>managing</w:t>
      </w:r>
      <w:r w:rsidRPr="007B5F1E">
        <w:rPr>
          <w:rFonts w:ascii="Calibri" w:hAnsi="Calibri" w:cs="Calibri"/>
          <w:spacing w:val="40"/>
          <w:sz w:val="24"/>
          <w:szCs w:val="24"/>
        </w:rPr>
        <w:t xml:space="preserve"> </w:t>
      </w:r>
      <w:r w:rsidRPr="007B5F1E">
        <w:rPr>
          <w:rFonts w:ascii="Calibri" w:hAnsi="Calibri" w:cs="Calibri"/>
          <w:sz w:val="24"/>
          <w:szCs w:val="24"/>
        </w:rPr>
        <w:t>conflict,</w:t>
      </w:r>
      <w:r w:rsidRPr="007B5F1E">
        <w:rPr>
          <w:rFonts w:ascii="Calibri" w:hAnsi="Calibri" w:cs="Calibri"/>
          <w:spacing w:val="40"/>
          <w:sz w:val="24"/>
          <w:szCs w:val="24"/>
        </w:rPr>
        <w:t xml:space="preserve"> </w:t>
      </w:r>
      <w:r w:rsidRPr="007B5F1E">
        <w:rPr>
          <w:rFonts w:ascii="Calibri" w:hAnsi="Calibri" w:cs="Calibri"/>
          <w:sz w:val="24"/>
          <w:szCs w:val="24"/>
        </w:rPr>
        <w:t>every</w:t>
      </w:r>
      <w:r w:rsidRPr="007B5F1E">
        <w:rPr>
          <w:rFonts w:ascii="Calibri" w:hAnsi="Calibri" w:cs="Calibri"/>
          <w:spacing w:val="40"/>
          <w:sz w:val="24"/>
          <w:szCs w:val="24"/>
        </w:rPr>
        <w:t xml:space="preserve"> </w:t>
      </w:r>
      <w:r w:rsidRPr="007B5F1E">
        <w:rPr>
          <w:rFonts w:ascii="Calibri" w:hAnsi="Calibri" w:cs="Calibri"/>
          <w:sz w:val="24"/>
          <w:szCs w:val="24"/>
        </w:rPr>
        <w:t>association</w:t>
      </w:r>
      <w:r w:rsidRPr="007B5F1E">
        <w:rPr>
          <w:rFonts w:ascii="Calibri" w:hAnsi="Calibri" w:cs="Calibri"/>
          <w:spacing w:val="40"/>
          <w:sz w:val="24"/>
          <w:szCs w:val="24"/>
        </w:rPr>
        <w:t xml:space="preserve"> </w:t>
      </w:r>
      <w:r w:rsidRPr="007B5F1E">
        <w:rPr>
          <w:rFonts w:ascii="Calibri" w:hAnsi="Calibri" w:cs="Calibri"/>
          <w:sz w:val="24"/>
          <w:szCs w:val="24"/>
        </w:rPr>
        <w:t>should,</w:t>
      </w:r>
      <w:r w:rsidRPr="007B5F1E">
        <w:rPr>
          <w:rFonts w:ascii="Calibri" w:hAnsi="Calibri" w:cs="Calibri"/>
          <w:spacing w:val="40"/>
          <w:sz w:val="24"/>
          <w:szCs w:val="24"/>
        </w:rPr>
        <w:t xml:space="preserve"> </w:t>
      </w:r>
      <w:r w:rsidRPr="007B5F1E">
        <w:rPr>
          <w:rFonts w:ascii="Calibri" w:hAnsi="Calibri" w:cs="Calibri"/>
          <w:sz w:val="24"/>
          <w:szCs w:val="24"/>
        </w:rPr>
        <w:t>at</w:t>
      </w:r>
      <w:r w:rsidRPr="007B5F1E">
        <w:rPr>
          <w:rFonts w:ascii="Calibri" w:hAnsi="Calibri" w:cs="Calibri"/>
          <w:spacing w:val="40"/>
          <w:sz w:val="24"/>
          <w:szCs w:val="24"/>
        </w:rPr>
        <w:t xml:space="preserve"> </w:t>
      </w:r>
      <w:r w:rsidRPr="007B5F1E">
        <w:rPr>
          <w:rFonts w:ascii="Calibri" w:hAnsi="Calibri" w:cs="Calibri"/>
          <w:sz w:val="24"/>
          <w:szCs w:val="24"/>
        </w:rPr>
        <w:t>a</w:t>
      </w:r>
      <w:r w:rsidRPr="007B5F1E">
        <w:rPr>
          <w:rFonts w:ascii="Calibri" w:hAnsi="Calibri" w:cs="Calibri"/>
          <w:spacing w:val="40"/>
          <w:sz w:val="24"/>
          <w:szCs w:val="24"/>
        </w:rPr>
        <w:t xml:space="preserve"> </w:t>
      </w:r>
      <w:r w:rsidRPr="007B5F1E">
        <w:rPr>
          <w:rFonts w:ascii="Calibri" w:hAnsi="Calibri" w:cs="Calibri"/>
          <w:sz w:val="24"/>
          <w:szCs w:val="24"/>
        </w:rPr>
        <w:t>minimum,</w:t>
      </w:r>
      <w:r w:rsidRPr="007B5F1E">
        <w:rPr>
          <w:rFonts w:ascii="Calibri" w:hAnsi="Calibri" w:cs="Calibri"/>
          <w:spacing w:val="40"/>
          <w:sz w:val="24"/>
          <w:szCs w:val="24"/>
        </w:rPr>
        <w:t xml:space="preserve"> </w:t>
      </w:r>
      <w:r w:rsidRPr="007B5F1E">
        <w:rPr>
          <w:rFonts w:ascii="Calibri" w:hAnsi="Calibri" w:cs="Calibri"/>
          <w:sz w:val="24"/>
          <w:szCs w:val="24"/>
        </w:rPr>
        <w:t>have</w:t>
      </w:r>
      <w:r w:rsidRPr="007B5F1E">
        <w:rPr>
          <w:rFonts w:ascii="Calibri" w:hAnsi="Calibri" w:cs="Calibri"/>
          <w:spacing w:val="40"/>
          <w:sz w:val="24"/>
          <w:szCs w:val="24"/>
        </w:rPr>
        <w:t xml:space="preserve"> </w:t>
      </w:r>
      <w:r w:rsidRPr="007B5F1E">
        <w:rPr>
          <w:rFonts w:ascii="Calibri" w:hAnsi="Calibri" w:cs="Calibri"/>
          <w:sz w:val="24"/>
          <w:szCs w:val="24"/>
        </w:rPr>
        <w:t>a</w:t>
      </w:r>
      <w:r w:rsidRPr="007B5F1E">
        <w:rPr>
          <w:rFonts w:ascii="Calibri" w:hAnsi="Calibri" w:cs="Calibri"/>
          <w:spacing w:val="40"/>
          <w:sz w:val="24"/>
          <w:szCs w:val="24"/>
        </w:rPr>
        <w:t xml:space="preserve"> </w:t>
      </w:r>
      <w:r w:rsidRPr="007B5F1E">
        <w:rPr>
          <w:rFonts w:ascii="Calibri" w:hAnsi="Calibri" w:cs="Calibri"/>
          <w:sz w:val="24"/>
          <w:szCs w:val="24"/>
        </w:rPr>
        <w:t>documented dispute resolution process that:</w:t>
      </w:r>
    </w:p>
    <w:p w14:paraId="7F27DB07" w14:textId="77777777" w:rsidR="00502E93" w:rsidRPr="007B5F1E" w:rsidRDefault="00502E93" w:rsidP="00502E93">
      <w:pPr>
        <w:pStyle w:val="ListParagraph"/>
        <w:widowControl w:val="0"/>
        <w:numPr>
          <w:ilvl w:val="0"/>
          <w:numId w:val="22"/>
        </w:numPr>
        <w:tabs>
          <w:tab w:val="left" w:pos="1601"/>
          <w:tab w:val="left" w:pos="1602"/>
        </w:tabs>
        <w:autoSpaceDE w:val="0"/>
        <w:autoSpaceDN w:val="0"/>
        <w:spacing w:before="136" w:after="0" w:line="20" w:lineRule="atLeast"/>
        <w:ind w:hanging="433"/>
        <w:contextualSpacing w:val="0"/>
        <w:rPr>
          <w:rFonts w:ascii="Calibri" w:hAnsi="Calibri" w:cs="Calibri"/>
          <w:sz w:val="24"/>
          <w:szCs w:val="24"/>
        </w:rPr>
      </w:pPr>
      <w:r w:rsidRPr="007B5F1E">
        <w:rPr>
          <w:rFonts w:ascii="Calibri" w:hAnsi="Calibri" w:cs="Calibri"/>
          <w:sz w:val="24"/>
          <w:szCs w:val="24"/>
        </w:rPr>
        <w:lastRenderedPageBreak/>
        <w:t>Is</w:t>
      </w:r>
      <w:r w:rsidRPr="007B5F1E">
        <w:rPr>
          <w:rFonts w:ascii="Calibri" w:hAnsi="Calibri" w:cs="Calibri"/>
          <w:spacing w:val="4"/>
          <w:sz w:val="24"/>
          <w:szCs w:val="24"/>
        </w:rPr>
        <w:t xml:space="preserve"> </w:t>
      </w:r>
      <w:r w:rsidRPr="007B5F1E">
        <w:rPr>
          <w:rFonts w:ascii="Calibri" w:hAnsi="Calibri" w:cs="Calibri"/>
          <w:sz w:val="24"/>
          <w:szCs w:val="24"/>
        </w:rPr>
        <w:t>aimed</w:t>
      </w:r>
      <w:r w:rsidRPr="007B5F1E">
        <w:rPr>
          <w:rFonts w:ascii="Calibri" w:hAnsi="Calibri" w:cs="Calibri"/>
          <w:spacing w:val="14"/>
          <w:sz w:val="24"/>
          <w:szCs w:val="24"/>
        </w:rPr>
        <w:t xml:space="preserve"> </w:t>
      </w:r>
      <w:r w:rsidRPr="007B5F1E">
        <w:rPr>
          <w:rFonts w:ascii="Calibri" w:hAnsi="Calibri" w:cs="Calibri"/>
          <w:sz w:val="24"/>
          <w:szCs w:val="24"/>
        </w:rPr>
        <w:t>at</w:t>
      </w:r>
      <w:r w:rsidRPr="007B5F1E">
        <w:rPr>
          <w:rFonts w:ascii="Calibri" w:hAnsi="Calibri" w:cs="Calibri"/>
          <w:spacing w:val="10"/>
          <w:sz w:val="24"/>
          <w:szCs w:val="24"/>
        </w:rPr>
        <w:t xml:space="preserve"> </w:t>
      </w:r>
      <w:r w:rsidRPr="007B5F1E">
        <w:rPr>
          <w:rFonts w:ascii="Calibri" w:hAnsi="Calibri" w:cs="Calibri"/>
          <w:sz w:val="24"/>
          <w:szCs w:val="24"/>
        </w:rPr>
        <w:t>achieving</w:t>
      </w:r>
      <w:r w:rsidRPr="007B5F1E">
        <w:rPr>
          <w:rFonts w:ascii="Calibri" w:hAnsi="Calibri" w:cs="Calibri"/>
          <w:spacing w:val="3"/>
          <w:sz w:val="24"/>
          <w:szCs w:val="24"/>
        </w:rPr>
        <w:t xml:space="preserve"> </w:t>
      </w:r>
      <w:r w:rsidRPr="007B5F1E">
        <w:rPr>
          <w:rFonts w:ascii="Calibri" w:hAnsi="Calibri" w:cs="Calibri"/>
          <w:sz w:val="24"/>
          <w:szCs w:val="24"/>
        </w:rPr>
        <w:t>a</w:t>
      </w:r>
      <w:r w:rsidRPr="007B5F1E">
        <w:rPr>
          <w:rFonts w:ascii="Calibri" w:hAnsi="Calibri" w:cs="Calibri"/>
          <w:spacing w:val="1"/>
          <w:sz w:val="24"/>
          <w:szCs w:val="24"/>
        </w:rPr>
        <w:t xml:space="preserve"> </w:t>
      </w:r>
      <w:r w:rsidRPr="007B5F1E">
        <w:rPr>
          <w:rFonts w:ascii="Calibri" w:hAnsi="Calibri" w:cs="Calibri"/>
          <w:sz w:val="24"/>
          <w:szCs w:val="24"/>
        </w:rPr>
        <w:t>fair</w:t>
      </w:r>
      <w:r w:rsidRPr="007B5F1E">
        <w:rPr>
          <w:rFonts w:ascii="Calibri" w:hAnsi="Calibri" w:cs="Calibri"/>
          <w:spacing w:val="8"/>
          <w:sz w:val="24"/>
          <w:szCs w:val="24"/>
        </w:rPr>
        <w:t xml:space="preserve"> </w:t>
      </w:r>
      <w:r w:rsidRPr="007B5F1E">
        <w:rPr>
          <w:rFonts w:ascii="Calibri" w:hAnsi="Calibri" w:cs="Calibri"/>
          <w:spacing w:val="-2"/>
          <w:sz w:val="24"/>
          <w:szCs w:val="24"/>
        </w:rPr>
        <w:t>outcome</w:t>
      </w:r>
    </w:p>
    <w:p w14:paraId="370A93A7" w14:textId="77777777" w:rsidR="00502E93" w:rsidRPr="007B5F1E" w:rsidRDefault="00502E93" w:rsidP="00502E93">
      <w:pPr>
        <w:pStyle w:val="ListParagraph"/>
        <w:widowControl w:val="0"/>
        <w:numPr>
          <w:ilvl w:val="0"/>
          <w:numId w:val="22"/>
        </w:numPr>
        <w:tabs>
          <w:tab w:val="left" w:pos="1601"/>
          <w:tab w:val="left" w:pos="1602"/>
        </w:tabs>
        <w:autoSpaceDE w:val="0"/>
        <w:autoSpaceDN w:val="0"/>
        <w:spacing w:before="21" w:after="0" w:line="20" w:lineRule="atLeast"/>
        <w:ind w:hanging="433"/>
        <w:contextualSpacing w:val="0"/>
        <w:rPr>
          <w:rFonts w:ascii="Calibri" w:hAnsi="Calibri" w:cs="Calibri"/>
          <w:sz w:val="24"/>
          <w:szCs w:val="24"/>
        </w:rPr>
      </w:pPr>
      <w:r w:rsidRPr="007B5F1E">
        <w:rPr>
          <w:rFonts w:ascii="Calibri" w:hAnsi="Calibri" w:cs="Calibri"/>
          <w:sz w:val="24"/>
          <w:szCs w:val="24"/>
        </w:rPr>
        <w:t>Is</w:t>
      </w:r>
      <w:r w:rsidRPr="007B5F1E">
        <w:rPr>
          <w:rFonts w:ascii="Calibri" w:hAnsi="Calibri" w:cs="Calibri"/>
          <w:spacing w:val="10"/>
          <w:sz w:val="24"/>
          <w:szCs w:val="24"/>
        </w:rPr>
        <w:t xml:space="preserve"> </w:t>
      </w:r>
      <w:r w:rsidRPr="007B5F1E">
        <w:rPr>
          <w:rFonts w:ascii="Calibri" w:hAnsi="Calibri" w:cs="Calibri"/>
          <w:sz w:val="24"/>
          <w:szCs w:val="24"/>
        </w:rPr>
        <w:t>administered</w:t>
      </w:r>
      <w:r w:rsidRPr="007B5F1E">
        <w:rPr>
          <w:rFonts w:ascii="Calibri" w:hAnsi="Calibri" w:cs="Calibri"/>
          <w:spacing w:val="22"/>
          <w:sz w:val="24"/>
          <w:szCs w:val="24"/>
        </w:rPr>
        <w:t xml:space="preserve"> </w:t>
      </w:r>
      <w:r w:rsidRPr="007B5F1E">
        <w:rPr>
          <w:rFonts w:ascii="Calibri" w:hAnsi="Calibri" w:cs="Calibri"/>
          <w:sz w:val="24"/>
          <w:szCs w:val="24"/>
        </w:rPr>
        <w:t>fairly</w:t>
      </w:r>
      <w:r w:rsidRPr="007B5F1E">
        <w:rPr>
          <w:rFonts w:ascii="Calibri" w:hAnsi="Calibri" w:cs="Calibri"/>
          <w:spacing w:val="-7"/>
          <w:sz w:val="24"/>
          <w:szCs w:val="24"/>
        </w:rPr>
        <w:t xml:space="preserve"> </w:t>
      </w:r>
      <w:r w:rsidRPr="007B5F1E">
        <w:rPr>
          <w:rFonts w:ascii="Calibri" w:hAnsi="Calibri" w:cs="Calibri"/>
          <w:sz w:val="24"/>
          <w:szCs w:val="24"/>
        </w:rPr>
        <w:t>and</w:t>
      </w:r>
      <w:r w:rsidRPr="007B5F1E">
        <w:rPr>
          <w:rFonts w:ascii="Calibri" w:hAnsi="Calibri" w:cs="Calibri"/>
          <w:spacing w:val="15"/>
          <w:sz w:val="24"/>
          <w:szCs w:val="24"/>
        </w:rPr>
        <w:t xml:space="preserve"> </w:t>
      </w:r>
      <w:r w:rsidRPr="007B5F1E">
        <w:rPr>
          <w:rFonts w:ascii="Calibri" w:hAnsi="Calibri" w:cs="Calibri"/>
          <w:spacing w:val="-2"/>
          <w:sz w:val="24"/>
          <w:szCs w:val="24"/>
        </w:rPr>
        <w:t>equitably</w:t>
      </w:r>
    </w:p>
    <w:p w14:paraId="2BCF4E1A" w14:textId="77777777" w:rsidR="00502E93" w:rsidRPr="007B5F1E" w:rsidRDefault="00502E93" w:rsidP="00502E93">
      <w:pPr>
        <w:pStyle w:val="ListParagraph"/>
        <w:widowControl w:val="0"/>
        <w:numPr>
          <w:ilvl w:val="0"/>
          <w:numId w:val="22"/>
        </w:numPr>
        <w:tabs>
          <w:tab w:val="left" w:pos="1601"/>
          <w:tab w:val="left" w:pos="1602"/>
        </w:tabs>
        <w:autoSpaceDE w:val="0"/>
        <w:autoSpaceDN w:val="0"/>
        <w:spacing w:before="21" w:after="0" w:line="20" w:lineRule="atLeast"/>
        <w:ind w:hanging="433"/>
        <w:contextualSpacing w:val="0"/>
        <w:rPr>
          <w:rFonts w:ascii="Calibri" w:hAnsi="Calibri" w:cs="Calibri"/>
          <w:sz w:val="24"/>
          <w:szCs w:val="24"/>
        </w:rPr>
      </w:pPr>
      <w:r w:rsidRPr="007B5F1E">
        <w:rPr>
          <w:rFonts w:ascii="Calibri" w:hAnsi="Calibri" w:cs="Calibri"/>
          <w:sz w:val="24"/>
          <w:szCs w:val="24"/>
        </w:rPr>
        <w:t>Ensures</w:t>
      </w:r>
      <w:r w:rsidRPr="007B5F1E">
        <w:rPr>
          <w:rFonts w:ascii="Calibri" w:hAnsi="Calibri" w:cs="Calibri"/>
          <w:spacing w:val="16"/>
          <w:sz w:val="24"/>
          <w:szCs w:val="24"/>
        </w:rPr>
        <w:t xml:space="preserve"> </w:t>
      </w:r>
      <w:r w:rsidRPr="007B5F1E">
        <w:rPr>
          <w:rFonts w:ascii="Calibri" w:hAnsi="Calibri" w:cs="Calibri"/>
          <w:sz w:val="24"/>
          <w:szCs w:val="24"/>
        </w:rPr>
        <w:t>both</w:t>
      </w:r>
      <w:r w:rsidRPr="007B5F1E">
        <w:rPr>
          <w:rFonts w:ascii="Calibri" w:hAnsi="Calibri" w:cs="Calibri"/>
          <w:spacing w:val="4"/>
          <w:sz w:val="24"/>
          <w:szCs w:val="24"/>
        </w:rPr>
        <w:t xml:space="preserve"> </w:t>
      </w:r>
      <w:r w:rsidRPr="007B5F1E">
        <w:rPr>
          <w:rFonts w:ascii="Calibri" w:hAnsi="Calibri" w:cs="Calibri"/>
          <w:sz w:val="24"/>
          <w:szCs w:val="24"/>
        </w:rPr>
        <w:t>sides</w:t>
      </w:r>
      <w:r w:rsidRPr="007B5F1E">
        <w:rPr>
          <w:rFonts w:ascii="Calibri" w:hAnsi="Calibri" w:cs="Calibri"/>
          <w:spacing w:val="10"/>
          <w:sz w:val="24"/>
          <w:szCs w:val="24"/>
        </w:rPr>
        <w:t xml:space="preserve"> </w:t>
      </w:r>
      <w:r w:rsidRPr="007B5F1E">
        <w:rPr>
          <w:rFonts w:ascii="Calibri" w:hAnsi="Calibri" w:cs="Calibri"/>
          <w:sz w:val="24"/>
          <w:szCs w:val="24"/>
        </w:rPr>
        <w:t>of</w:t>
      </w:r>
      <w:r w:rsidRPr="007B5F1E">
        <w:rPr>
          <w:rFonts w:ascii="Calibri" w:hAnsi="Calibri" w:cs="Calibri"/>
          <w:spacing w:val="8"/>
          <w:sz w:val="24"/>
          <w:szCs w:val="24"/>
        </w:rPr>
        <w:t xml:space="preserve"> </w:t>
      </w:r>
      <w:r w:rsidRPr="007B5F1E">
        <w:rPr>
          <w:rFonts w:ascii="Calibri" w:hAnsi="Calibri" w:cs="Calibri"/>
          <w:sz w:val="24"/>
          <w:szCs w:val="24"/>
        </w:rPr>
        <w:t>a</w:t>
      </w:r>
      <w:r w:rsidRPr="007B5F1E">
        <w:rPr>
          <w:rFonts w:ascii="Calibri" w:hAnsi="Calibri" w:cs="Calibri"/>
          <w:spacing w:val="2"/>
          <w:sz w:val="24"/>
          <w:szCs w:val="24"/>
        </w:rPr>
        <w:t xml:space="preserve"> </w:t>
      </w:r>
      <w:r w:rsidRPr="007B5F1E">
        <w:rPr>
          <w:rFonts w:ascii="Calibri" w:hAnsi="Calibri" w:cs="Calibri"/>
          <w:sz w:val="24"/>
          <w:szCs w:val="24"/>
        </w:rPr>
        <w:t>dispute</w:t>
      </w:r>
      <w:r w:rsidRPr="007B5F1E">
        <w:rPr>
          <w:rFonts w:ascii="Calibri" w:hAnsi="Calibri" w:cs="Calibri"/>
          <w:spacing w:val="7"/>
          <w:sz w:val="24"/>
          <w:szCs w:val="24"/>
        </w:rPr>
        <w:t xml:space="preserve"> </w:t>
      </w:r>
      <w:r w:rsidRPr="007B5F1E">
        <w:rPr>
          <w:rFonts w:ascii="Calibri" w:hAnsi="Calibri" w:cs="Calibri"/>
          <w:sz w:val="24"/>
          <w:szCs w:val="24"/>
        </w:rPr>
        <w:t>are</w:t>
      </w:r>
      <w:r w:rsidRPr="007B5F1E">
        <w:rPr>
          <w:rFonts w:ascii="Calibri" w:hAnsi="Calibri" w:cs="Calibri"/>
          <w:spacing w:val="7"/>
          <w:sz w:val="24"/>
          <w:szCs w:val="24"/>
        </w:rPr>
        <w:t xml:space="preserve"> </w:t>
      </w:r>
      <w:r w:rsidRPr="007B5F1E">
        <w:rPr>
          <w:rFonts w:ascii="Calibri" w:hAnsi="Calibri" w:cs="Calibri"/>
          <w:spacing w:val="-4"/>
          <w:sz w:val="24"/>
          <w:szCs w:val="24"/>
        </w:rPr>
        <w:t>heard</w:t>
      </w:r>
    </w:p>
    <w:p w14:paraId="4AF40C84" w14:textId="77777777" w:rsidR="00502E93" w:rsidRPr="007B5F1E" w:rsidRDefault="00502E93" w:rsidP="00502E93">
      <w:pPr>
        <w:pStyle w:val="ListParagraph"/>
        <w:widowControl w:val="0"/>
        <w:numPr>
          <w:ilvl w:val="0"/>
          <w:numId w:val="22"/>
        </w:numPr>
        <w:tabs>
          <w:tab w:val="left" w:pos="1601"/>
          <w:tab w:val="left" w:pos="1602"/>
        </w:tabs>
        <w:autoSpaceDE w:val="0"/>
        <w:autoSpaceDN w:val="0"/>
        <w:spacing w:before="25" w:after="0" w:line="20" w:lineRule="atLeast"/>
        <w:ind w:right="1293"/>
        <w:contextualSpacing w:val="0"/>
        <w:rPr>
          <w:rFonts w:ascii="Calibri" w:hAnsi="Calibri" w:cs="Calibri"/>
          <w:sz w:val="24"/>
          <w:szCs w:val="24"/>
        </w:rPr>
      </w:pPr>
      <w:r w:rsidRPr="007B5F1E">
        <w:rPr>
          <w:rFonts w:ascii="Calibri" w:hAnsi="Calibri" w:cs="Calibri"/>
          <w:sz w:val="24"/>
          <w:szCs w:val="24"/>
        </w:rPr>
        <w:t>Ensures that all discussions, issues, agreements and outcomes are documented and kept on file</w:t>
      </w:r>
    </w:p>
    <w:p w14:paraId="0F911253" w14:textId="77777777" w:rsidR="00502E93" w:rsidRPr="007B5F1E" w:rsidRDefault="00502E93" w:rsidP="00502E93">
      <w:pPr>
        <w:pStyle w:val="BodyText"/>
        <w:spacing w:before="2" w:line="20" w:lineRule="atLeast"/>
        <w:rPr>
          <w:rFonts w:ascii="Calibri" w:hAnsi="Calibri" w:cs="Calibri"/>
          <w:sz w:val="24"/>
          <w:szCs w:val="24"/>
        </w:rPr>
      </w:pPr>
    </w:p>
    <w:p w14:paraId="4B78C2FB" w14:textId="01DF4A1A" w:rsidR="00502E93" w:rsidRPr="007B5F1E" w:rsidRDefault="00502E93" w:rsidP="00502E93">
      <w:pPr>
        <w:pStyle w:val="BodyText"/>
        <w:spacing w:line="20" w:lineRule="atLeast"/>
        <w:ind w:left="720" w:right="337"/>
        <w:rPr>
          <w:rFonts w:ascii="Calibri" w:hAnsi="Calibri" w:cs="Calibri"/>
          <w:sz w:val="24"/>
          <w:szCs w:val="24"/>
        </w:rPr>
      </w:pPr>
      <w:r w:rsidRPr="007B5F1E">
        <w:rPr>
          <w:rFonts w:ascii="Calibri" w:hAnsi="Calibri" w:cs="Calibri"/>
          <w:sz w:val="24"/>
          <w:szCs w:val="24"/>
        </w:rPr>
        <w:t>Associations that are members of the NSW Wildlife Council are encouraged to ensure their dispute resolution process meets or exceeds these minimum requirements.</w:t>
      </w:r>
    </w:p>
    <w:p w14:paraId="6E2A6EC8" w14:textId="6CE8D65B" w:rsidR="00502E93" w:rsidRPr="007B5F1E" w:rsidRDefault="00502E93" w:rsidP="00502E93">
      <w:pPr>
        <w:pStyle w:val="BodyText"/>
        <w:spacing w:line="20" w:lineRule="atLeast"/>
        <w:ind w:left="720" w:right="337"/>
        <w:rPr>
          <w:rFonts w:ascii="Calibri" w:hAnsi="Calibri" w:cs="Calibri"/>
          <w:sz w:val="24"/>
          <w:szCs w:val="24"/>
        </w:rPr>
      </w:pPr>
    </w:p>
    <w:p w14:paraId="7AB8999A" w14:textId="77777777" w:rsidR="00502E93" w:rsidRPr="007B5F1E" w:rsidRDefault="00502E93" w:rsidP="00502E93">
      <w:pPr>
        <w:pStyle w:val="ListParagraph"/>
        <w:spacing w:after="160" w:line="259" w:lineRule="auto"/>
        <w:ind w:left="284"/>
        <w:jc w:val="both"/>
        <w:rPr>
          <w:rFonts w:ascii="Calibri" w:hAnsi="Calibri" w:cs="Calibri"/>
          <w:b/>
          <w:bCs/>
          <w:sz w:val="24"/>
          <w:szCs w:val="24"/>
        </w:rPr>
      </w:pPr>
      <w:r w:rsidRPr="007B5F1E">
        <w:rPr>
          <w:rFonts w:ascii="Calibri" w:hAnsi="Calibri" w:cs="Calibri"/>
          <w:sz w:val="24"/>
          <w:szCs w:val="24"/>
        </w:rPr>
        <w:t xml:space="preserve">We will also look to the Departments tool kit for further guidance if needed. </w:t>
      </w:r>
    </w:p>
    <w:p w14:paraId="16E999CA" w14:textId="2419C70E" w:rsidR="00502E93" w:rsidRDefault="00502E93" w:rsidP="00502E93">
      <w:pPr>
        <w:ind w:left="284"/>
        <w:rPr>
          <w:rStyle w:val="Hyperlink"/>
          <w:rFonts w:ascii="Calibri" w:hAnsi="Calibri" w:cs="Calibri"/>
        </w:rPr>
      </w:pPr>
      <w:hyperlink r:id="rId13" w:history="1">
        <w:r w:rsidRPr="00502E93">
          <w:rPr>
            <w:rStyle w:val="Hyperlink"/>
            <w:rFonts w:ascii="Calibri" w:hAnsi="Calibri" w:cs="Calibri"/>
          </w:rPr>
          <w:t>https://www.environment.nsw.gov.au/-/media/OEH/Corporate-Site/Documents/Animals-and-plants/Native-animals/wildlife-rehabilitation-sector-conflict-management-toolkit-210639.pdf</w:t>
        </w:r>
      </w:hyperlink>
    </w:p>
    <w:p w14:paraId="0BF61817" w14:textId="77777777" w:rsidR="00BA4E4B" w:rsidRPr="00502E93" w:rsidRDefault="00BA4E4B" w:rsidP="00502E93">
      <w:pPr>
        <w:ind w:left="284"/>
        <w:rPr>
          <w:rFonts w:ascii="Calibri" w:hAnsi="Calibri" w:cs="Calibri"/>
        </w:rPr>
      </w:pPr>
    </w:p>
    <w:p w14:paraId="36DF13A4" w14:textId="77777777" w:rsidR="00A81410" w:rsidRPr="00BA4E4B" w:rsidRDefault="00A81410" w:rsidP="00A81410">
      <w:pPr>
        <w:pStyle w:val="Heading2"/>
        <w:numPr>
          <w:ilvl w:val="1"/>
          <w:numId w:val="11"/>
        </w:numPr>
        <w:rPr>
          <w:rFonts w:ascii="Calibri" w:hAnsi="Calibri" w:cs="Calibri"/>
          <w:b/>
          <w:bCs/>
        </w:rPr>
      </w:pPr>
      <w:bookmarkStart w:id="8" w:name="_Ref81227861"/>
      <w:bookmarkStart w:id="9" w:name="_Toc129167402"/>
      <w:bookmarkStart w:id="10" w:name="_Hlk118887367"/>
      <w:r w:rsidRPr="00BA4E4B">
        <w:rPr>
          <w:rFonts w:ascii="Calibri" w:hAnsi="Calibri" w:cs="Calibri"/>
          <w:b/>
          <w:bCs/>
        </w:rPr>
        <w:t>Reimbursement of expenses for members</w:t>
      </w:r>
      <w:bookmarkEnd w:id="8"/>
      <w:bookmarkEnd w:id="9"/>
    </w:p>
    <w:bookmarkEnd w:id="10"/>
    <w:p w14:paraId="27013F84" w14:textId="77777777" w:rsidR="00A81410" w:rsidRPr="0092762D" w:rsidRDefault="00A81410" w:rsidP="00A81410">
      <w:pPr>
        <w:spacing w:after="0" w:line="240" w:lineRule="auto"/>
        <w:rPr>
          <w:rFonts w:ascii="Calibri" w:hAnsi="Calibri" w:cs="Calibri"/>
          <w:b/>
        </w:rPr>
      </w:pPr>
    </w:p>
    <w:p w14:paraId="75EE629F" w14:textId="77777777" w:rsidR="00A81410" w:rsidRPr="007B5F1E" w:rsidRDefault="00A81410" w:rsidP="00A81410">
      <w:pPr>
        <w:pStyle w:val="Heading3"/>
        <w:rPr>
          <w:rFonts w:ascii="Calibri" w:hAnsi="Calibri" w:cs="Calibri"/>
        </w:rPr>
      </w:pPr>
      <w:bookmarkStart w:id="11" w:name="_Toc129167403"/>
      <w:bookmarkStart w:id="12" w:name="_Hlk118887339"/>
      <w:r w:rsidRPr="007B5F1E">
        <w:rPr>
          <w:rFonts w:ascii="Calibri" w:hAnsi="Calibri" w:cs="Calibri"/>
        </w:rPr>
        <w:t>Veterinary Costs</w:t>
      </w:r>
      <w:bookmarkEnd w:id="11"/>
    </w:p>
    <w:p w14:paraId="554A6C64" w14:textId="6EDF6B41" w:rsidR="00A81410" w:rsidRPr="007B5F1E" w:rsidRDefault="00A81410" w:rsidP="00BA61D3">
      <w:pPr>
        <w:spacing w:after="0" w:line="240" w:lineRule="auto"/>
        <w:contextualSpacing/>
        <w:jc w:val="both"/>
        <w:rPr>
          <w:rFonts w:ascii="Calibri" w:hAnsi="Calibri" w:cs="Calibri"/>
          <w:sz w:val="24"/>
          <w:szCs w:val="24"/>
          <w:lang w:val="en-US"/>
        </w:rPr>
      </w:pPr>
      <w:r w:rsidRPr="007B5F1E">
        <w:rPr>
          <w:rFonts w:ascii="Calibri" w:hAnsi="Calibri" w:cs="Calibri"/>
          <w:sz w:val="24"/>
          <w:szCs w:val="24"/>
          <w:lang w:val="en-US"/>
        </w:rPr>
        <w:t xml:space="preserve">Only animals registered under NARGs care are eligible for the reimbursement of all or part of  veterinary costs. Prior to incurring </w:t>
      </w:r>
      <w:r w:rsidR="00502E93" w:rsidRPr="007B5F1E">
        <w:rPr>
          <w:rFonts w:ascii="Calibri" w:hAnsi="Calibri" w:cs="Calibri"/>
          <w:sz w:val="24"/>
          <w:szCs w:val="24"/>
          <w:lang w:val="en-US"/>
        </w:rPr>
        <w:t>costs,</w:t>
      </w:r>
      <w:r w:rsidRPr="007B5F1E">
        <w:rPr>
          <w:rFonts w:ascii="Calibri" w:hAnsi="Calibri" w:cs="Calibri"/>
          <w:sz w:val="24"/>
          <w:szCs w:val="24"/>
          <w:lang w:val="en-US"/>
        </w:rPr>
        <w:t xml:space="preserve"> you will need to seek approval from the Animal Coordinator (or in their absence the President or Vice-President). </w:t>
      </w:r>
    </w:p>
    <w:p w14:paraId="232D1145" w14:textId="77777777" w:rsidR="00A81410" w:rsidRPr="007B5F1E" w:rsidRDefault="00A81410" w:rsidP="00BA61D3">
      <w:pPr>
        <w:spacing w:after="0" w:line="240" w:lineRule="auto"/>
        <w:contextualSpacing/>
        <w:jc w:val="both"/>
        <w:rPr>
          <w:rFonts w:ascii="Calibri" w:hAnsi="Calibri" w:cs="Calibri"/>
          <w:sz w:val="24"/>
          <w:szCs w:val="24"/>
          <w:lang w:val="en-US"/>
        </w:rPr>
      </w:pPr>
    </w:p>
    <w:p w14:paraId="12FC4ED9" w14:textId="77777777" w:rsidR="00A81410" w:rsidRPr="007B5F1E" w:rsidRDefault="00A81410" w:rsidP="00BA61D3">
      <w:pPr>
        <w:spacing w:after="0" w:line="240" w:lineRule="auto"/>
        <w:contextualSpacing/>
        <w:jc w:val="both"/>
        <w:rPr>
          <w:rFonts w:ascii="Calibri" w:hAnsi="Calibri" w:cs="Calibri"/>
          <w:sz w:val="24"/>
          <w:szCs w:val="24"/>
          <w:lang w:val="en-US"/>
        </w:rPr>
      </w:pPr>
      <w:r w:rsidRPr="007B5F1E">
        <w:rPr>
          <w:rFonts w:ascii="Calibri" w:hAnsi="Calibri" w:cs="Calibri"/>
          <w:b/>
          <w:bCs/>
          <w:sz w:val="24"/>
          <w:szCs w:val="24"/>
          <w:lang w:val="en-US"/>
        </w:rPr>
        <w:t>Important note:</w:t>
      </w:r>
      <w:r w:rsidRPr="007B5F1E">
        <w:rPr>
          <w:rFonts w:ascii="Calibri" w:hAnsi="Calibri" w:cs="Calibri"/>
          <w:sz w:val="24"/>
          <w:szCs w:val="24"/>
          <w:lang w:val="en-US"/>
        </w:rPr>
        <w:t xml:space="preserve"> Any NARG animal taken to Southern Cross Wildlife Care will be at the carers’ own expense. </w:t>
      </w:r>
    </w:p>
    <w:p w14:paraId="746998F2" w14:textId="77777777" w:rsidR="00A81410" w:rsidRPr="007B5F1E" w:rsidRDefault="00A81410" w:rsidP="00BA61D3">
      <w:pPr>
        <w:spacing w:after="0" w:line="240" w:lineRule="auto"/>
        <w:jc w:val="both"/>
        <w:rPr>
          <w:rFonts w:ascii="Calibri" w:hAnsi="Calibri" w:cs="Calibri"/>
          <w:sz w:val="24"/>
          <w:szCs w:val="24"/>
        </w:rPr>
      </w:pPr>
    </w:p>
    <w:p w14:paraId="0DC55861" w14:textId="77777777" w:rsidR="00A81410" w:rsidRPr="007B5F1E" w:rsidRDefault="00A81410" w:rsidP="00BA61D3">
      <w:pPr>
        <w:pStyle w:val="Heading3"/>
        <w:jc w:val="both"/>
        <w:rPr>
          <w:rFonts w:ascii="Calibri" w:hAnsi="Calibri" w:cs="Calibri"/>
        </w:rPr>
      </w:pPr>
      <w:bookmarkStart w:id="13" w:name="_Toc129167404"/>
      <w:r w:rsidRPr="007B5F1E">
        <w:rPr>
          <w:rFonts w:ascii="Calibri" w:hAnsi="Calibri" w:cs="Calibri"/>
        </w:rPr>
        <w:t>Claiming of other general expenses</w:t>
      </w:r>
      <w:bookmarkEnd w:id="13"/>
    </w:p>
    <w:p w14:paraId="1A4AC133" w14:textId="77777777" w:rsidR="00792E15" w:rsidRPr="007B5F1E" w:rsidRDefault="00792E15" w:rsidP="00792E15">
      <w:pPr>
        <w:spacing w:after="0" w:line="240" w:lineRule="auto"/>
        <w:jc w:val="both"/>
        <w:rPr>
          <w:rFonts w:ascii="Calibri" w:hAnsi="Calibri" w:cs="Calibri"/>
          <w:sz w:val="24"/>
          <w:szCs w:val="24"/>
          <w:lang w:val="en-US"/>
        </w:rPr>
      </w:pPr>
      <w:r w:rsidRPr="007B5F1E">
        <w:rPr>
          <w:rFonts w:ascii="Calibri" w:hAnsi="Calibri" w:cs="Calibri"/>
          <w:sz w:val="24"/>
          <w:szCs w:val="24"/>
          <w:lang w:val="en-US"/>
        </w:rPr>
        <w:t>Carers may be given approval to put feed and equipment expenditure on account following discussion with Animal Coordinators and the Treasurer.</w:t>
      </w:r>
    </w:p>
    <w:p w14:paraId="40E28304" w14:textId="77777777" w:rsidR="00792E15" w:rsidRPr="007B5F1E" w:rsidRDefault="00792E15" w:rsidP="00792E15">
      <w:pPr>
        <w:spacing w:after="0" w:line="240" w:lineRule="auto"/>
        <w:jc w:val="both"/>
        <w:rPr>
          <w:rFonts w:ascii="Calibri" w:hAnsi="Calibri" w:cs="Calibri"/>
          <w:sz w:val="24"/>
          <w:szCs w:val="24"/>
          <w:lang w:val="en-US"/>
        </w:rPr>
      </w:pPr>
    </w:p>
    <w:p w14:paraId="4CC900DA" w14:textId="77777777" w:rsidR="00792E15" w:rsidRPr="007B5F1E" w:rsidRDefault="00792E15" w:rsidP="00792E15">
      <w:pPr>
        <w:pStyle w:val="NoSpacing"/>
        <w:jc w:val="both"/>
        <w:rPr>
          <w:rFonts w:ascii="Calibri" w:hAnsi="Calibri" w:cs="Calibri"/>
          <w:sz w:val="24"/>
          <w:szCs w:val="24"/>
        </w:rPr>
      </w:pPr>
      <w:r w:rsidRPr="007B5F1E">
        <w:rPr>
          <w:rFonts w:ascii="Calibri" w:hAnsi="Calibri" w:cs="Calibri"/>
          <w:sz w:val="24"/>
          <w:szCs w:val="24"/>
          <w:lang w:val="en-US"/>
        </w:rPr>
        <w:t xml:space="preserve">Any intended claims for expenditure by NARG carers will be discussed with relevant committee members. Individuals shouldn’t assume that claims for expenses will be approved. Members should talk to one of the committee executive or animal coordinators before incurring the expenditure. </w:t>
      </w:r>
    </w:p>
    <w:p w14:paraId="4DF36882" w14:textId="77777777" w:rsidR="00792E15" w:rsidRPr="007B5F1E" w:rsidRDefault="00792E15" w:rsidP="00BA61D3">
      <w:pPr>
        <w:spacing w:after="0" w:line="240" w:lineRule="auto"/>
        <w:jc w:val="both"/>
        <w:rPr>
          <w:rFonts w:ascii="Calibri" w:hAnsi="Calibri" w:cs="Calibri"/>
          <w:sz w:val="24"/>
          <w:szCs w:val="24"/>
          <w:lang w:val="en-US"/>
        </w:rPr>
      </w:pPr>
    </w:p>
    <w:p w14:paraId="6AB525F7" w14:textId="77777777" w:rsidR="00A81410" w:rsidRPr="007B5F1E" w:rsidRDefault="00A81410" w:rsidP="00BA61D3">
      <w:pPr>
        <w:spacing w:after="0" w:line="240" w:lineRule="auto"/>
        <w:jc w:val="both"/>
        <w:rPr>
          <w:rFonts w:ascii="Calibri" w:hAnsi="Calibri" w:cs="Calibri"/>
          <w:sz w:val="24"/>
          <w:szCs w:val="24"/>
          <w:lang w:val="en-US"/>
        </w:rPr>
      </w:pPr>
      <w:r w:rsidRPr="007B5F1E">
        <w:rPr>
          <w:rFonts w:ascii="Calibri" w:hAnsi="Calibri" w:cs="Calibri"/>
          <w:sz w:val="24"/>
          <w:szCs w:val="24"/>
          <w:lang w:val="en-US"/>
        </w:rPr>
        <w:t>NARG members receiving financial and other assistance from NARG are expected to contribute to fundraising efforts.</w:t>
      </w:r>
    </w:p>
    <w:bookmarkEnd w:id="12"/>
    <w:p w14:paraId="5E604C2F" w14:textId="4DE5DD5E" w:rsidR="00A81410" w:rsidRPr="0092762D" w:rsidRDefault="00A81410" w:rsidP="00A81410">
      <w:pPr>
        <w:spacing w:after="160" w:line="259" w:lineRule="auto"/>
        <w:rPr>
          <w:rFonts w:ascii="Calibri" w:hAnsi="Calibri" w:cs="Calibri"/>
        </w:rPr>
      </w:pPr>
    </w:p>
    <w:p w14:paraId="77CD8593" w14:textId="54E24F35" w:rsidR="00A81410" w:rsidRPr="00BA4E4B" w:rsidRDefault="00A81410" w:rsidP="00A81410">
      <w:pPr>
        <w:keepNext/>
        <w:keepLines/>
        <w:numPr>
          <w:ilvl w:val="1"/>
          <w:numId w:val="11"/>
        </w:numPr>
        <w:spacing w:before="40" w:after="0"/>
        <w:outlineLvl w:val="1"/>
        <w:rPr>
          <w:rFonts w:ascii="Calibri" w:eastAsiaTheme="majorEastAsia" w:hAnsi="Calibri" w:cs="Calibri"/>
          <w:b/>
          <w:bCs/>
          <w:color w:val="365F91" w:themeColor="accent1" w:themeShade="BF"/>
          <w:sz w:val="26"/>
          <w:szCs w:val="26"/>
        </w:rPr>
      </w:pPr>
      <w:bookmarkStart w:id="14" w:name="_Toc129167405"/>
      <w:r w:rsidRPr="00BA4E4B">
        <w:rPr>
          <w:rFonts w:ascii="Calibri" w:eastAsiaTheme="majorEastAsia" w:hAnsi="Calibri" w:cs="Calibri"/>
          <w:b/>
          <w:bCs/>
          <w:color w:val="365F91" w:themeColor="accent1" w:themeShade="BF"/>
          <w:sz w:val="26"/>
          <w:szCs w:val="26"/>
        </w:rPr>
        <w:t>Communication with group members</w:t>
      </w:r>
      <w:r w:rsidR="00BA61D3" w:rsidRPr="00BA4E4B">
        <w:rPr>
          <w:rFonts w:ascii="Calibri" w:eastAsiaTheme="majorEastAsia" w:hAnsi="Calibri" w:cs="Calibri"/>
          <w:b/>
          <w:bCs/>
          <w:color w:val="365F91" w:themeColor="accent1" w:themeShade="BF"/>
          <w:sz w:val="26"/>
          <w:szCs w:val="26"/>
        </w:rPr>
        <w:t xml:space="preserve"> </w:t>
      </w:r>
      <w:r w:rsidRPr="00BA4E4B">
        <w:rPr>
          <w:rFonts w:ascii="Calibri" w:eastAsiaTheme="majorEastAsia" w:hAnsi="Calibri" w:cs="Calibri"/>
          <w:b/>
          <w:bCs/>
          <w:color w:val="365F91" w:themeColor="accent1" w:themeShade="BF"/>
          <w:sz w:val="26"/>
          <w:szCs w:val="26"/>
        </w:rPr>
        <w:t>and the public</w:t>
      </w:r>
      <w:bookmarkEnd w:id="14"/>
    </w:p>
    <w:p w14:paraId="228A4247" w14:textId="77777777" w:rsidR="00A81410" w:rsidRPr="00A81410" w:rsidRDefault="00A81410" w:rsidP="00A81410">
      <w:pPr>
        <w:spacing w:after="0" w:line="240" w:lineRule="auto"/>
        <w:ind w:left="720"/>
        <w:rPr>
          <w:rFonts w:ascii="Calibri" w:hAnsi="Calibri" w:cs="Calibri"/>
          <w:bCs/>
        </w:rPr>
      </w:pPr>
    </w:p>
    <w:p w14:paraId="2D1D6A99" w14:textId="77777777" w:rsidR="00A81410" w:rsidRPr="007B5F1E" w:rsidRDefault="00A81410" w:rsidP="007B5F1E">
      <w:pPr>
        <w:jc w:val="both"/>
        <w:rPr>
          <w:rFonts w:ascii="Calibri" w:hAnsi="Calibri" w:cs="Calibri"/>
          <w:sz w:val="24"/>
          <w:szCs w:val="24"/>
        </w:rPr>
      </w:pPr>
      <w:r w:rsidRPr="007B5F1E">
        <w:rPr>
          <w:rFonts w:ascii="Calibri" w:hAnsi="Calibri" w:cs="Calibri"/>
          <w:sz w:val="24"/>
          <w:szCs w:val="24"/>
        </w:rPr>
        <w:t>Group Leaders will ensure that all members can participate in the group by:</w:t>
      </w:r>
    </w:p>
    <w:p w14:paraId="5C8F2A06" w14:textId="230C72FF" w:rsidR="00A81410" w:rsidRPr="007B5F1E" w:rsidRDefault="00A81410" w:rsidP="007B5F1E">
      <w:pPr>
        <w:numPr>
          <w:ilvl w:val="0"/>
          <w:numId w:val="8"/>
        </w:numPr>
        <w:spacing w:after="0" w:line="240" w:lineRule="auto"/>
        <w:contextualSpacing/>
        <w:jc w:val="both"/>
        <w:rPr>
          <w:rFonts w:ascii="Calibri" w:hAnsi="Calibri" w:cs="Calibri"/>
          <w:sz w:val="24"/>
          <w:szCs w:val="24"/>
          <w:lang w:val="en-US"/>
        </w:rPr>
      </w:pPr>
      <w:r w:rsidRPr="007B5F1E">
        <w:rPr>
          <w:rFonts w:ascii="Calibri" w:hAnsi="Calibri" w:cs="Calibri"/>
          <w:sz w:val="24"/>
          <w:szCs w:val="24"/>
          <w:lang w:val="en-US"/>
        </w:rPr>
        <w:t xml:space="preserve">informing members of scheduled </w:t>
      </w:r>
      <w:r w:rsidRPr="007B5F1E">
        <w:rPr>
          <w:rFonts w:ascii="Calibri" w:hAnsi="Calibri" w:cs="Calibri"/>
          <w:b/>
          <w:bCs/>
          <w:i/>
          <w:iCs/>
          <w:sz w:val="24"/>
          <w:szCs w:val="24"/>
          <w:lang w:val="en-US"/>
        </w:rPr>
        <w:t>committee meetings</w:t>
      </w:r>
      <w:r w:rsidRPr="007B5F1E">
        <w:rPr>
          <w:rFonts w:ascii="Calibri" w:hAnsi="Calibri" w:cs="Calibri"/>
          <w:sz w:val="24"/>
          <w:szCs w:val="24"/>
          <w:lang w:val="en-US"/>
        </w:rPr>
        <w:t xml:space="preserve"> and welcoming members’ contributions to the discussion (members being non-voting participants)</w:t>
      </w:r>
      <w:r w:rsidR="00BA61D3" w:rsidRPr="007B5F1E">
        <w:rPr>
          <w:rFonts w:ascii="Calibri" w:hAnsi="Calibri" w:cs="Calibri"/>
          <w:sz w:val="24"/>
          <w:szCs w:val="24"/>
          <w:lang w:val="en-US"/>
        </w:rPr>
        <w:t xml:space="preserve"> via email to the group list, social and print media</w:t>
      </w:r>
      <w:r w:rsidRPr="007B5F1E">
        <w:rPr>
          <w:rFonts w:ascii="Calibri" w:hAnsi="Calibri" w:cs="Calibri"/>
          <w:sz w:val="24"/>
          <w:szCs w:val="24"/>
          <w:lang w:val="en-US"/>
        </w:rPr>
        <w:t>;</w:t>
      </w:r>
    </w:p>
    <w:p w14:paraId="7B4C1C17" w14:textId="05282D85" w:rsidR="00A81410" w:rsidRPr="007B5F1E" w:rsidRDefault="00A81410" w:rsidP="007B5F1E">
      <w:pPr>
        <w:numPr>
          <w:ilvl w:val="0"/>
          <w:numId w:val="7"/>
        </w:numPr>
        <w:spacing w:after="0" w:line="240" w:lineRule="auto"/>
        <w:jc w:val="both"/>
        <w:rPr>
          <w:rFonts w:ascii="Calibri" w:hAnsi="Calibri" w:cs="Calibri"/>
          <w:bCs/>
          <w:sz w:val="24"/>
          <w:szCs w:val="24"/>
        </w:rPr>
      </w:pPr>
      <w:r w:rsidRPr="007B5F1E">
        <w:rPr>
          <w:rFonts w:ascii="Calibri" w:hAnsi="Calibri" w:cs="Calibri"/>
          <w:bCs/>
          <w:sz w:val="24"/>
          <w:szCs w:val="24"/>
        </w:rPr>
        <w:t xml:space="preserve">communicating regularly with members </w:t>
      </w:r>
      <w:r w:rsidRPr="007B5F1E">
        <w:rPr>
          <w:rFonts w:ascii="Calibri" w:hAnsi="Calibri" w:cs="Calibri"/>
          <w:b/>
          <w:i/>
          <w:iCs/>
          <w:sz w:val="24"/>
          <w:szCs w:val="24"/>
        </w:rPr>
        <w:t xml:space="preserve">via </w:t>
      </w:r>
      <w:r w:rsidR="00BA61D3" w:rsidRPr="007B5F1E">
        <w:rPr>
          <w:rFonts w:ascii="Calibri" w:hAnsi="Calibri" w:cs="Calibri"/>
          <w:b/>
          <w:i/>
          <w:iCs/>
          <w:sz w:val="24"/>
          <w:szCs w:val="24"/>
        </w:rPr>
        <w:t xml:space="preserve">quarterly </w:t>
      </w:r>
      <w:r w:rsidRPr="007B5F1E">
        <w:rPr>
          <w:rFonts w:ascii="Calibri" w:hAnsi="Calibri" w:cs="Calibri"/>
          <w:b/>
          <w:i/>
          <w:iCs/>
          <w:sz w:val="24"/>
          <w:szCs w:val="24"/>
        </w:rPr>
        <w:t>newsletter</w:t>
      </w:r>
      <w:r w:rsidR="00BA61D3" w:rsidRPr="007B5F1E">
        <w:rPr>
          <w:rFonts w:ascii="Calibri" w:hAnsi="Calibri" w:cs="Calibri"/>
          <w:b/>
          <w:i/>
          <w:iCs/>
          <w:sz w:val="24"/>
          <w:szCs w:val="24"/>
        </w:rPr>
        <w:t>s and emails</w:t>
      </w:r>
      <w:r w:rsidRPr="007B5F1E">
        <w:rPr>
          <w:rFonts w:ascii="Calibri" w:hAnsi="Calibri" w:cs="Calibri"/>
          <w:bCs/>
          <w:sz w:val="24"/>
          <w:szCs w:val="24"/>
        </w:rPr>
        <w:t xml:space="preserve"> that includes significant management decisions, changes to policy and procedures, training opportunities, compliance and reporting reminders. </w:t>
      </w:r>
    </w:p>
    <w:p w14:paraId="31DE9E7C" w14:textId="77777777" w:rsidR="00A81410" w:rsidRPr="007B5F1E" w:rsidRDefault="00A81410" w:rsidP="007B5F1E">
      <w:pPr>
        <w:numPr>
          <w:ilvl w:val="0"/>
          <w:numId w:val="7"/>
        </w:numPr>
        <w:spacing w:after="0" w:line="240" w:lineRule="auto"/>
        <w:jc w:val="both"/>
        <w:rPr>
          <w:rFonts w:ascii="Calibri" w:hAnsi="Calibri" w:cs="Calibri"/>
          <w:bCs/>
          <w:sz w:val="24"/>
          <w:szCs w:val="24"/>
        </w:rPr>
      </w:pPr>
      <w:r w:rsidRPr="007B5F1E">
        <w:rPr>
          <w:rFonts w:ascii="Calibri" w:hAnsi="Calibri" w:cs="Calibri"/>
          <w:bCs/>
          <w:sz w:val="24"/>
          <w:szCs w:val="24"/>
        </w:rPr>
        <w:lastRenderedPageBreak/>
        <w:t xml:space="preserve">building members competence to undertake their assigned roles through </w:t>
      </w:r>
      <w:r w:rsidRPr="007B5F1E">
        <w:rPr>
          <w:rFonts w:ascii="Calibri" w:hAnsi="Calibri" w:cs="Calibri"/>
          <w:b/>
          <w:i/>
          <w:iCs/>
          <w:sz w:val="24"/>
          <w:szCs w:val="24"/>
        </w:rPr>
        <w:t>training, mentoring and monitoring compliance</w:t>
      </w:r>
      <w:r w:rsidRPr="007B5F1E">
        <w:rPr>
          <w:rFonts w:ascii="Calibri" w:hAnsi="Calibri" w:cs="Calibri"/>
          <w:bCs/>
          <w:sz w:val="24"/>
          <w:szCs w:val="24"/>
        </w:rPr>
        <w:t xml:space="preserve"> with codes of practice and license conditions.</w:t>
      </w:r>
    </w:p>
    <w:p w14:paraId="4472C5E6" w14:textId="77777777" w:rsidR="00A81410" w:rsidRPr="007B5F1E" w:rsidRDefault="00A81410" w:rsidP="007B5F1E">
      <w:pPr>
        <w:spacing w:after="0" w:line="240" w:lineRule="auto"/>
        <w:rPr>
          <w:rFonts w:ascii="Calibri" w:hAnsi="Calibri" w:cs="Calibri"/>
          <w:bCs/>
          <w:sz w:val="24"/>
          <w:szCs w:val="24"/>
        </w:rPr>
      </w:pPr>
    </w:p>
    <w:p w14:paraId="021EF402" w14:textId="77777777" w:rsidR="00A81410" w:rsidRPr="007B5F1E" w:rsidRDefault="00A81410" w:rsidP="007B5F1E">
      <w:pPr>
        <w:spacing w:after="0" w:line="240" w:lineRule="auto"/>
        <w:jc w:val="both"/>
        <w:rPr>
          <w:rFonts w:ascii="Calibri" w:hAnsi="Calibri" w:cs="Calibri"/>
          <w:bCs/>
          <w:sz w:val="24"/>
          <w:szCs w:val="24"/>
        </w:rPr>
      </w:pPr>
      <w:r w:rsidRPr="007B5F1E">
        <w:rPr>
          <w:rFonts w:ascii="Calibri" w:hAnsi="Calibri" w:cs="Calibri"/>
          <w:bCs/>
          <w:sz w:val="24"/>
          <w:szCs w:val="24"/>
        </w:rPr>
        <w:t xml:space="preserve">NARG members engaged in a rescue or rehabilitation under a license with NARG are expected to take a </w:t>
      </w:r>
      <w:r w:rsidRPr="007B5F1E">
        <w:rPr>
          <w:rFonts w:ascii="Calibri" w:hAnsi="Calibri" w:cs="Calibri"/>
          <w:b/>
          <w:i/>
          <w:iCs/>
          <w:sz w:val="24"/>
          <w:szCs w:val="24"/>
        </w:rPr>
        <w:t>conciliatory, cooperative and collaborative approach</w:t>
      </w:r>
      <w:r w:rsidRPr="007B5F1E">
        <w:rPr>
          <w:rFonts w:ascii="Calibri" w:hAnsi="Calibri" w:cs="Calibri"/>
          <w:bCs/>
          <w:sz w:val="24"/>
          <w:szCs w:val="24"/>
        </w:rPr>
        <w:t xml:space="preserve"> to members of the public, other NARG members, veterinarians and practice staff and any other stakeholders you encounter. Do not enter into conflicts but instead </w:t>
      </w:r>
      <w:r w:rsidRPr="007B5F1E">
        <w:rPr>
          <w:rFonts w:ascii="Calibri" w:hAnsi="Calibri" w:cs="Calibri"/>
          <w:b/>
          <w:i/>
          <w:iCs/>
          <w:sz w:val="24"/>
          <w:szCs w:val="24"/>
        </w:rPr>
        <w:t>refer the matter</w:t>
      </w:r>
      <w:r w:rsidRPr="007B5F1E">
        <w:rPr>
          <w:rFonts w:ascii="Calibri" w:hAnsi="Calibri" w:cs="Calibri"/>
          <w:bCs/>
          <w:sz w:val="24"/>
          <w:szCs w:val="24"/>
        </w:rPr>
        <w:t xml:space="preserve"> to the NARG leadership and give a reassurance that NARG will return with a considered response. This standard of behaviour applies to members’ interactions on social media. </w:t>
      </w:r>
    </w:p>
    <w:p w14:paraId="78838FF8" w14:textId="77777777" w:rsidR="00A81410" w:rsidRPr="007B5F1E" w:rsidRDefault="00A81410" w:rsidP="007B5F1E">
      <w:pPr>
        <w:spacing w:after="0" w:line="240" w:lineRule="auto"/>
        <w:jc w:val="both"/>
        <w:rPr>
          <w:rFonts w:ascii="Calibri" w:hAnsi="Calibri" w:cs="Calibri"/>
          <w:bCs/>
          <w:sz w:val="24"/>
          <w:szCs w:val="24"/>
        </w:rPr>
      </w:pPr>
    </w:p>
    <w:p w14:paraId="6A37137B" w14:textId="2B383628" w:rsidR="00A81410" w:rsidRPr="007B5F1E" w:rsidRDefault="00A81410" w:rsidP="007B5F1E">
      <w:pPr>
        <w:spacing w:after="0" w:line="240" w:lineRule="auto"/>
        <w:jc w:val="both"/>
        <w:rPr>
          <w:rFonts w:ascii="Calibri" w:hAnsi="Calibri" w:cs="Calibri"/>
          <w:bCs/>
          <w:sz w:val="24"/>
          <w:szCs w:val="24"/>
        </w:rPr>
      </w:pPr>
      <w:r w:rsidRPr="007B5F1E">
        <w:rPr>
          <w:rFonts w:ascii="Calibri" w:hAnsi="Calibri" w:cs="Calibri"/>
          <w:bCs/>
          <w:sz w:val="24"/>
          <w:szCs w:val="24"/>
        </w:rPr>
        <w:t xml:space="preserve">Members should not engage with any </w:t>
      </w:r>
      <w:r w:rsidRPr="007B5F1E">
        <w:rPr>
          <w:rFonts w:ascii="Calibri" w:hAnsi="Calibri" w:cs="Calibri"/>
          <w:b/>
          <w:i/>
          <w:iCs/>
          <w:sz w:val="24"/>
          <w:szCs w:val="24"/>
        </w:rPr>
        <w:t xml:space="preserve">media </w:t>
      </w:r>
      <w:r w:rsidR="006062F5" w:rsidRPr="007B5F1E">
        <w:rPr>
          <w:rFonts w:ascii="Calibri" w:hAnsi="Calibri" w:cs="Calibri"/>
          <w:b/>
          <w:i/>
          <w:iCs/>
          <w:sz w:val="24"/>
          <w:szCs w:val="24"/>
        </w:rPr>
        <w:t xml:space="preserve">as a NARG representative </w:t>
      </w:r>
      <w:r w:rsidRPr="007B5F1E">
        <w:rPr>
          <w:rFonts w:ascii="Calibri" w:hAnsi="Calibri" w:cs="Calibri"/>
          <w:bCs/>
          <w:sz w:val="24"/>
          <w:szCs w:val="24"/>
        </w:rPr>
        <w:t xml:space="preserve">such as newspapers or television without first gaining the approval of NARG leadership, specifically the President or Acting President. </w:t>
      </w:r>
    </w:p>
    <w:p w14:paraId="5DF3464D" w14:textId="77777777" w:rsidR="00A81410" w:rsidRPr="007B5F1E" w:rsidRDefault="00A81410" w:rsidP="007B5F1E">
      <w:pPr>
        <w:spacing w:after="0" w:line="240" w:lineRule="auto"/>
        <w:jc w:val="both"/>
        <w:rPr>
          <w:rFonts w:ascii="Calibri" w:hAnsi="Calibri" w:cs="Calibri"/>
          <w:bCs/>
          <w:sz w:val="24"/>
          <w:szCs w:val="24"/>
        </w:rPr>
      </w:pPr>
    </w:p>
    <w:p w14:paraId="58DCD209" w14:textId="77777777" w:rsidR="00A81410" w:rsidRPr="007B5F1E" w:rsidRDefault="00A81410" w:rsidP="007B5F1E">
      <w:pPr>
        <w:spacing w:after="0" w:line="240" w:lineRule="auto"/>
        <w:jc w:val="both"/>
        <w:rPr>
          <w:rFonts w:ascii="Calibri" w:hAnsi="Calibri" w:cs="Calibri"/>
          <w:bCs/>
          <w:sz w:val="24"/>
          <w:szCs w:val="24"/>
        </w:rPr>
      </w:pPr>
      <w:r w:rsidRPr="007B5F1E">
        <w:rPr>
          <w:rFonts w:ascii="Calibri" w:hAnsi="Calibri" w:cs="Calibri"/>
          <w:bCs/>
          <w:sz w:val="24"/>
          <w:szCs w:val="24"/>
        </w:rPr>
        <w:t xml:space="preserve">When </w:t>
      </w:r>
      <w:r w:rsidRPr="007B5F1E">
        <w:rPr>
          <w:rFonts w:ascii="Calibri" w:hAnsi="Calibri" w:cs="Calibri"/>
          <w:b/>
          <w:i/>
          <w:iCs/>
          <w:sz w:val="24"/>
          <w:szCs w:val="24"/>
        </w:rPr>
        <w:t>dealing with the public</w:t>
      </w:r>
      <w:r w:rsidRPr="007B5F1E">
        <w:rPr>
          <w:rFonts w:ascii="Calibri" w:hAnsi="Calibri" w:cs="Calibri"/>
          <w:bCs/>
          <w:sz w:val="24"/>
          <w:szCs w:val="24"/>
        </w:rPr>
        <w:t xml:space="preserve"> face-to-face or on social media, your approach should be friendly and positive; we want to attract people to be part of wildlife rescue. You should never make derogatory, insulting or defamatory statements about another person or organisation when you may be perceived as representing NARG. You could accidentally involve the group in a legal dispute. </w:t>
      </w:r>
    </w:p>
    <w:p w14:paraId="68FA61E8" w14:textId="77777777" w:rsidR="00B85286" w:rsidRPr="00A81410" w:rsidRDefault="00B85286" w:rsidP="007C2317">
      <w:pPr>
        <w:spacing w:after="0" w:line="240" w:lineRule="auto"/>
        <w:jc w:val="both"/>
        <w:rPr>
          <w:rFonts w:ascii="Calibri" w:hAnsi="Calibri" w:cs="Calibri"/>
          <w:bCs/>
        </w:rPr>
      </w:pPr>
    </w:p>
    <w:p w14:paraId="22679547" w14:textId="218444AB" w:rsidR="00BC0B2A" w:rsidRPr="00BA4E4B" w:rsidRDefault="00BC0B2A" w:rsidP="00B45A75">
      <w:pPr>
        <w:pStyle w:val="Heading2"/>
        <w:numPr>
          <w:ilvl w:val="1"/>
          <w:numId w:val="11"/>
        </w:numPr>
        <w:rPr>
          <w:rFonts w:ascii="Calibri" w:hAnsi="Calibri" w:cs="Calibri"/>
          <w:b/>
          <w:bCs/>
        </w:rPr>
      </w:pPr>
      <w:bookmarkStart w:id="15" w:name="_Toc129167406"/>
      <w:r w:rsidRPr="00BA4E4B">
        <w:rPr>
          <w:rFonts w:ascii="Calibri" w:hAnsi="Calibri" w:cs="Calibri"/>
          <w:b/>
          <w:bCs/>
        </w:rPr>
        <w:t>Work Health and Safety</w:t>
      </w:r>
      <w:bookmarkEnd w:id="15"/>
      <w:r w:rsidR="00F71053" w:rsidRPr="00BA4E4B">
        <w:rPr>
          <w:rFonts w:ascii="Calibri" w:hAnsi="Calibri" w:cs="Calibri"/>
          <w:b/>
          <w:bCs/>
        </w:rPr>
        <w:t xml:space="preserve"> </w:t>
      </w:r>
    </w:p>
    <w:p w14:paraId="3F6FE399" w14:textId="77777777" w:rsidR="009559EF" w:rsidRDefault="009559EF" w:rsidP="00BC0B2A">
      <w:pPr>
        <w:pStyle w:val="NoSpacing"/>
        <w:rPr>
          <w:rFonts w:ascii="Calibri" w:hAnsi="Calibri" w:cs="Calibri"/>
          <w:b/>
        </w:rPr>
      </w:pPr>
    </w:p>
    <w:p w14:paraId="7522303B" w14:textId="77777777" w:rsidR="004D070C" w:rsidRPr="007B5F1E" w:rsidRDefault="004D070C" w:rsidP="007B5F1E">
      <w:pPr>
        <w:pStyle w:val="NoSpacing"/>
        <w:jc w:val="both"/>
        <w:rPr>
          <w:rFonts w:ascii="Calibri" w:hAnsi="Calibri" w:cs="Calibri"/>
          <w:sz w:val="24"/>
          <w:szCs w:val="24"/>
        </w:rPr>
      </w:pPr>
      <w:r w:rsidRPr="007B5F1E">
        <w:rPr>
          <w:rFonts w:ascii="Calibri" w:hAnsi="Calibri" w:cs="Calibri"/>
          <w:sz w:val="24"/>
          <w:szCs w:val="24"/>
        </w:rPr>
        <w:t xml:space="preserve">NARG training courses include a section on identifying and managing risks associated </w:t>
      </w:r>
    </w:p>
    <w:p w14:paraId="2900763E" w14:textId="12F3A33B" w:rsidR="00BA4E4B" w:rsidRPr="007B5F1E" w:rsidRDefault="00821366" w:rsidP="007B5F1E">
      <w:pPr>
        <w:pStyle w:val="NoSpacing"/>
        <w:jc w:val="both"/>
        <w:rPr>
          <w:rFonts w:ascii="Calibri" w:hAnsi="Calibri" w:cs="Calibri"/>
          <w:sz w:val="24"/>
          <w:szCs w:val="24"/>
        </w:rPr>
      </w:pPr>
      <w:r w:rsidRPr="007B5F1E">
        <w:rPr>
          <w:rFonts w:ascii="Calibri" w:hAnsi="Calibri" w:cs="Calibri"/>
          <w:sz w:val="24"/>
          <w:szCs w:val="24"/>
        </w:rPr>
        <w:t xml:space="preserve">with </w:t>
      </w:r>
      <w:r w:rsidR="005E1473" w:rsidRPr="007B5F1E">
        <w:rPr>
          <w:rFonts w:ascii="Calibri" w:hAnsi="Calibri" w:cs="Calibri"/>
          <w:sz w:val="24"/>
          <w:szCs w:val="24"/>
        </w:rPr>
        <w:t>particular</w:t>
      </w:r>
      <w:r w:rsidRPr="007B5F1E">
        <w:rPr>
          <w:rFonts w:ascii="Calibri" w:hAnsi="Calibri" w:cs="Calibri"/>
          <w:sz w:val="24"/>
          <w:szCs w:val="24"/>
        </w:rPr>
        <w:t xml:space="preserve"> sites (e.g. roadsides), </w:t>
      </w:r>
      <w:r w:rsidR="004D070C" w:rsidRPr="007B5F1E">
        <w:rPr>
          <w:rFonts w:ascii="Calibri" w:hAnsi="Calibri" w:cs="Calibri"/>
          <w:sz w:val="24"/>
          <w:szCs w:val="24"/>
        </w:rPr>
        <w:t xml:space="preserve">handling and restraining </w:t>
      </w:r>
      <w:r w:rsidRPr="007B5F1E">
        <w:rPr>
          <w:rFonts w:ascii="Calibri" w:hAnsi="Calibri" w:cs="Calibri"/>
          <w:sz w:val="24"/>
          <w:szCs w:val="24"/>
        </w:rPr>
        <w:t>defensive</w:t>
      </w:r>
      <w:r w:rsidR="004D070C" w:rsidRPr="007B5F1E">
        <w:rPr>
          <w:rFonts w:ascii="Calibri" w:hAnsi="Calibri" w:cs="Calibri"/>
          <w:sz w:val="24"/>
          <w:szCs w:val="24"/>
        </w:rPr>
        <w:t xml:space="preserve"> and/or</w:t>
      </w:r>
      <w:r w:rsidRPr="007B5F1E">
        <w:rPr>
          <w:rFonts w:ascii="Calibri" w:hAnsi="Calibri" w:cs="Calibri"/>
          <w:sz w:val="24"/>
          <w:szCs w:val="24"/>
        </w:rPr>
        <w:t xml:space="preserve"> injured wildlife, </w:t>
      </w:r>
      <w:r w:rsidR="005E1473" w:rsidRPr="007B5F1E">
        <w:rPr>
          <w:rFonts w:ascii="Calibri" w:hAnsi="Calibri" w:cs="Calibri"/>
          <w:sz w:val="24"/>
          <w:szCs w:val="24"/>
        </w:rPr>
        <w:t xml:space="preserve">euthanasia, </w:t>
      </w:r>
      <w:r w:rsidRPr="007B5F1E">
        <w:rPr>
          <w:rFonts w:ascii="Calibri" w:hAnsi="Calibri" w:cs="Calibri"/>
          <w:sz w:val="24"/>
          <w:szCs w:val="24"/>
        </w:rPr>
        <w:t>zoonotic diseases</w:t>
      </w:r>
      <w:r w:rsidR="004D070C" w:rsidRPr="007B5F1E">
        <w:rPr>
          <w:rFonts w:ascii="Calibri" w:hAnsi="Calibri" w:cs="Calibri"/>
          <w:sz w:val="24"/>
          <w:szCs w:val="24"/>
        </w:rPr>
        <w:t xml:space="preserve"> including the need for vaccinations for Bat Lyssavirus, and the need for specialised training for rescue and relocation of snakes. </w:t>
      </w:r>
      <w:r w:rsidRPr="007B5F1E">
        <w:rPr>
          <w:rFonts w:ascii="Calibri" w:hAnsi="Calibri" w:cs="Calibri"/>
          <w:sz w:val="24"/>
          <w:szCs w:val="24"/>
        </w:rPr>
        <w:t xml:space="preserve"> </w:t>
      </w:r>
      <w:r w:rsidR="00BA4E4B" w:rsidRPr="007B5F1E">
        <w:rPr>
          <w:rFonts w:ascii="Calibri" w:hAnsi="Calibri" w:cs="Calibri"/>
          <w:sz w:val="24"/>
          <w:szCs w:val="24"/>
        </w:rPr>
        <w:t>During training courses a discussion is also had regarding group support for wildlife rehabilitators’ mental health.</w:t>
      </w:r>
    </w:p>
    <w:p w14:paraId="6DA1225A" w14:textId="77777777" w:rsidR="00BA4E4B" w:rsidRPr="007B5F1E" w:rsidRDefault="00BA4E4B" w:rsidP="007B5F1E">
      <w:pPr>
        <w:pStyle w:val="NoSpacing"/>
        <w:jc w:val="both"/>
        <w:rPr>
          <w:rFonts w:ascii="Calibri" w:hAnsi="Calibri" w:cs="Calibri"/>
          <w:sz w:val="24"/>
          <w:szCs w:val="24"/>
        </w:rPr>
      </w:pPr>
    </w:p>
    <w:p w14:paraId="30457F06" w14:textId="7526D408" w:rsidR="00BA4E4B" w:rsidRPr="007B5F1E" w:rsidRDefault="00BA4E4B" w:rsidP="007B5F1E">
      <w:pPr>
        <w:pStyle w:val="NoSpacing"/>
        <w:jc w:val="both"/>
        <w:rPr>
          <w:rFonts w:ascii="Calibri" w:hAnsi="Calibri" w:cs="Calibri"/>
          <w:i/>
          <w:sz w:val="24"/>
          <w:szCs w:val="24"/>
        </w:rPr>
      </w:pPr>
      <w:r w:rsidRPr="007B5F1E">
        <w:rPr>
          <w:rFonts w:ascii="Calibri" w:hAnsi="Calibri" w:cs="Calibri"/>
          <w:sz w:val="24"/>
          <w:szCs w:val="24"/>
        </w:rPr>
        <w:t>Specialised carer courses go into details relevant to each species.</w:t>
      </w:r>
    </w:p>
    <w:p w14:paraId="4BD65407" w14:textId="77777777" w:rsidR="00BA4E4B" w:rsidRPr="007B5F1E" w:rsidRDefault="00BA4E4B" w:rsidP="007B5F1E">
      <w:pPr>
        <w:pStyle w:val="NoSpacing"/>
        <w:jc w:val="both"/>
        <w:rPr>
          <w:rFonts w:ascii="Calibri" w:hAnsi="Calibri" w:cs="Calibri"/>
          <w:sz w:val="24"/>
          <w:szCs w:val="24"/>
        </w:rPr>
      </w:pPr>
    </w:p>
    <w:p w14:paraId="762E777B" w14:textId="579D9EC1" w:rsidR="005E1473" w:rsidRPr="007B5F1E" w:rsidRDefault="00BA4E4B" w:rsidP="007B5F1E">
      <w:pPr>
        <w:pStyle w:val="NoSpacing"/>
        <w:jc w:val="both"/>
        <w:rPr>
          <w:rFonts w:ascii="Calibri" w:hAnsi="Calibri" w:cs="Calibri"/>
          <w:sz w:val="24"/>
          <w:szCs w:val="24"/>
        </w:rPr>
      </w:pPr>
      <w:r w:rsidRPr="007B5F1E">
        <w:rPr>
          <w:rFonts w:ascii="Calibri" w:hAnsi="Calibri" w:cs="Calibri"/>
          <w:sz w:val="24"/>
          <w:szCs w:val="24"/>
        </w:rPr>
        <w:t xml:space="preserve">Refer to </w:t>
      </w:r>
      <w:r w:rsidRPr="007B5F1E">
        <w:rPr>
          <w:rFonts w:ascii="Calibri" w:hAnsi="Calibri" w:cs="Calibri"/>
          <w:b/>
          <w:sz w:val="24"/>
          <w:szCs w:val="24"/>
        </w:rPr>
        <w:fldChar w:fldCharType="begin"/>
      </w:r>
      <w:r w:rsidRPr="007B5F1E">
        <w:rPr>
          <w:rFonts w:ascii="Calibri" w:hAnsi="Calibri" w:cs="Calibri"/>
          <w:sz w:val="24"/>
          <w:szCs w:val="24"/>
        </w:rPr>
        <w:instrText xml:space="preserve"> REF _Ref129167457 \h </w:instrText>
      </w:r>
      <w:r w:rsidRPr="007B5F1E">
        <w:rPr>
          <w:rFonts w:ascii="Calibri" w:hAnsi="Calibri" w:cs="Calibri"/>
          <w:b/>
          <w:sz w:val="24"/>
          <w:szCs w:val="24"/>
        </w:rPr>
        <w:instrText xml:space="preserve"> \* MERGEFORMAT </w:instrText>
      </w:r>
      <w:r w:rsidRPr="007B5F1E">
        <w:rPr>
          <w:rFonts w:ascii="Calibri" w:hAnsi="Calibri" w:cs="Calibri"/>
          <w:b/>
          <w:sz w:val="24"/>
          <w:szCs w:val="24"/>
        </w:rPr>
      </w:r>
      <w:r w:rsidRPr="007B5F1E">
        <w:rPr>
          <w:rFonts w:ascii="Calibri" w:hAnsi="Calibri" w:cs="Calibri"/>
          <w:b/>
          <w:sz w:val="24"/>
          <w:szCs w:val="24"/>
        </w:rPr>
        <w:fldChar w:fldCharType="separate"/>
      </w:r>
      <w:r w:rsidR="002B289A" w:rsidRPr="002B289A">
        <w:rPr>
          <w:rFonts w:ascii="Calibri" w:hAnsi="Calibri" w:cs="Calibri"/>
          <w:sz w:val="24"/>
          <w:szCs w:val="24"/>
        </w:rPr>
        <w:t>Appendix 1: Extract from NARG Training re WHS</w:t>
      </w:r>
      <w:r w:rsidRPr="007B5F1E">
        <w:rPr>
          <w:rFonts w:ascii="Calibri" w:hAnsi="Calibri" w:cs="Calibri"/>
          <w:b/>
          <w:sz w:val="24"/>
          <w:szCs w:val="24"/>
        </w:rPr>
        <w:fldChar w:fldCharType="end"/>
      </w:r>
      <w:r w:rsidR="006F01B3" w:rsidRPr="007B5F1E">
        <w:rPr>
          <w:rFonts w:ascii="Calibri" w:hAnsi="Calibri" w:cs="Calibri"/>
          <w:sz w:val="24"/>
          <w:szCs w:val="24"/>
        </w:rPr>
        <w:t xml:space="preserve">- Extracts from NARG Training Manuals –WHS.  </w:t>
      </w:r>
    </w:p>
    <w:p w14:paraId="0121BCC5" w14:textId="77777777" w:rsidR="005E1473" w:rsidRPr="007B5F1E" w:rsidRDefault="005E1473" w:rsidP="00BC0B2A">
      <w:pPr>
        <w:pStyle w:val="NoSpacing"/>
        <w:rPr>
          <w:rFonts w:ascii="Calibri" w:hAnsi="Calibri" w:cs="Calibri"/>
          <w:sz w:val="24"/>
          <w:szCs w:val="24"/>
        </w:rPr>
      </w:pPr>
    </w:p>
    <w:p w14:paraId="529689F8" w14:textId="42C9D562" w:rsidR="00811AC1" w:rsidRPr="00BA4E4B" w:rsidRDefault="00811AC1" w:rsidP="00B45A75">
      <w:pPr>
        <w:pStyle w:val="Heading1"/>
        <w:numPr>
          <w:ilvl w:val="0"/>
          <w:numId w:val="11"/>
        </w:numPr>
        <w:rPr>
          <w:rFonts w:ascii="Calibri" w:hAnsi="Calibri" w:cs="Calibri"/>
          <w:b/>
          <w:bCs/>
        </w:rPr>
      </w:pPr>
      <w:bookmarkStart w:id="16" w:name="_Toc129167407"/>
      <w:r w:rsidRPr="00BA4E4B">
        <w:rPr>
          <w:rFonts w:ascii="Calibri" w:hAnsi="Calibri" w:cs="Calibri"/>
          <w:b/>
          <w:bCs/>
        </w:rPr>
        <w:t>Training</w:t>
      </w:r>
      <w:bookmarkEnd w:id="16"/>
      <w:r w:rsidR="007D489E">
        <w:rPr>
          <w:rFonts w:ascii="Calibri" w:hAnsi="Calibri" w:cs="Calibri"/>
          <w:b/>
          <w:bCs/>
        </w:rPr>
        <w:t xml:space="preserve"> and ‘Authority to Care’ or Euthanise</w:t>
      </w:r>
    </w:p>
    <w:p w14:paraId="5FDC5C54" w14:textId="6EE323F1" w:rsidR="005E0D30" w:rsidRPr="007B5F1E" w:rsidRDefault="00245AC5" w:rsidP="007B5F1E">
      <w:pPr>
        <w:spacing w:line="240" w:lineRule="auto"/>
        <w:jc w:val="both"/>
        <w:rPr>
          <w:rFonts w:ascii="Calibri" w:hAnsi="Calibri" w:cs="Calibri"/>
          <w:sz w:val="24"/>
          <w:szCs w:val="24"/>
        </w:rPr>
      </w:pPr>
      <w:r w:rsidRPr="007B5F1E">
        <w:rPr>
          <w:rFonts w:ascii="Calibri" w:hAnsi="Calibri" w:cs="Calibri"/>
          <w:sz w:val="24"/>
          <w:szCs w:val="24"/>
        </w:rPr>
        <w:t xml:space="preserve">The NARG committee includes 2 general committee members </w:t>
      </w:r>
      <w:r w:rsidR="00C67F03" w:rsidRPr="007B5F1E">
        <w:rPr>
          <w:rFonts w:ascii="Calibri" w:hAnsi="Calibri" w:cs="Calibri"/>
          <w:sz w:val="24"/>
          <w:szCs w:val="24"/>
        </w:rPr>
        <w:t>whose</w:t>
      </w:r>
      <w:r w:rsidRPr="007B5F1E">
        <w:rPr>
          <w:rFonts w:ascii="Calibri" w:hAnsi="Calibri" w:cs="Calibri"/>
          <w:sz w:val="24"/>
          <w:szCs w:val="24"/>
        </w:rPr>
        <w:t xml:space="preserve"> responsibilities include </w:t>
      </w:r>
      <w:r w:rsidR="006C0ED0" w:rsidRPr="007B5F1E">
        <w:rPr>
          <w:rFonts w:ascii="Calibri" w:hAnsi="Calibri" w:cs="Calibri"/>
          <w:sz w:val="24"/>
          <w:szCs w:val="24"/>
        </w:rPr>
        <w:t xml:space="preserve">mentoring, </w:t>
      </w:r>
      <w:r w:rsidRPr="007B5F1E">
        <w:rPr>
          <w:rFonts w:ascii="Calibri" w:hAnsi="Calibri" w:cs="Calibri"/>
          <w:sz w:val="24"/>
          <w:szCs w:val="24"/>
        </w:rPr>
        <w:t>communication and coordinating training events (</w:t>
      </w:r>
      <w:r w:rsidRPr="007B5F1E">
        <w:rPr>
          <w:rFonts w:ascii="Calibri" w:hAnsi="Calibri" w:cs="Calibri"/>
          <w:i/>
          <w:sz w:val="24"/>
          <w:szCs w:val="24"/>
        </w:rPr>
        <w:t>NARG Constitution 14.3).</w:t>
      </w:r>
      <w:r w:rsidRPr="007B5F1E">
        <w:rPr>
          <w:rFonts w:ascii="Calibri" w:hAnsi="Calibri" w:cs="Calibri"/>
          <w:sz w:val="24"/>
          <w:szCs w:val="24"/>
        </w:rPr>
        <w:t xml:space="preserve"> </w:t>
      </w:r>
      <w:r w:rsidR="006C0ED0" w:rsidRPr="007B5F1E">
        <w:rPr>
          <w:rFonts w:ascii="Calibri" w:hAnsi="Calibri" w:cs="Calibri"/>
          <w:sz w:val="24"/>
          <w:szCs w:val="24"/>
        </w:rPr>
        <w:t xml:space="preserve"> The executive committee coordinates general courses such as firearms/</w:t>
      </w:r>
      <w:r w:rsidR="00F71053" w:rsidRPr="007B5F1E">
        <w:rPr>
          <w:rFonts w:ascii="Calibri" w:hAnsi="Calibri" w:cs="Calibri"/>
          <w:sz w:val="24"/>
          <w:szCs w:val="24"/>
        </w:rPr>
        <w:t>e</w:t>
      </w:r>
      <w:r w:rsidR="006C0ED0" w:rsidRPr="007B5F1E">
        <w:rPr>
          <w:rFonts w:ascii="Calibri" w:hAnsi="Calibri" w:cs="Calibri"/>
          <w:sz w:val="24"/>
          <w:szCs w:val="24"/>
        </w:rPr>
        <w:t>uth</w:t>
      </w:r>
      <w:r w:rsidR="00C67F03" w:rsidRPr="007B5F1E">
        <w:rPr>
          <w:rFonts w:ascii="Calibri" w:hAnsi="Calibri" w:cs="Calibri"/>
          <w:sz w:val="24"/>
          <w:szCs w:val="24"/>
        </w:rPr>
        <w:t>anasia</w:t>
      </w:r>
      <w:r w:rsidR="006C0ED0" w:rsidRPr="007B5F1E">
        <w:rPr>
          <w:rFonts w:ascii="Calibri" w:hAnsi="Calibri" w:cs="Calibri"/>
          <w:sz w:val="24"/>
          <w:szCs w:val="24"/>
        </w:rPr>
        <w:t xml:space="preserve"> and basic rescue. Training needs are discussed at regular committee meetings, and several members assist as a team to arrange them. Ordinary members are invited to make suggestions about training courses to be run. </w:t>
      </w:r>
    </w:p>
    <w:p w14:paraId="0D55450B" w14:textId="284A22CD" w:rsidR="006C0ED0" w:rsidRPr="007B5F1E" w:rsidRDefault="005E0D30" w:rsidP="007B5F1E">
      <w:pPr>
        <w:pStyle w:val="NoSpacing"/>
        <w:jc w:val="both"/>
        <w:rPr>
          <w:rFonts w:ascii="Calibri" w:hAnsi="Calibri" w:cs="Calibri"/>
          <w:b/>
          <w:bCs/>
          <w:sz w:val="24"/>
          <w:szCs w:val="24"/>
        </w:rPr>
      </w:pPr>
      <w:r w:rsidRPr="007B5F1E">
        <w:rPr>
          <w:rFonts w:ascii="Calibri" w:hAnsi="Calibri" w:cs="Calibri"/>
          <w:b/>
          <w:bCs/>
          <w:i/>
          <w:iCs/>
          <w:sz w:val="24"/>
          <w:szCs w:val="24"/>
        </w:rPr>
        <w:t>A register of members’ completed training</w:t>
      </w:r>
      <w:r w:rsidRPr="007B5F1E">
        <w:rPr>
          <w:rFonts w:ascii="Calibri" w:hAnsi="Calibri" w:cs="Calibri"/>
          <w:sz w:val="24"/>
          <w:szCs w:val="24"/>
        </w:rPr>
        <w:t xml:space="preserve"> is kept by the members</w:t>
      </w:r>
      <w:r w:rsidR="007D489E" w:rsidRPr="007B5F1E">
        <w:rPr>
          <w:rFonts w:ascii="Calibri" w:hAnsi="Calibri" w:cs="Calibri"/>
          <w:sz w:val="24"/>
          <w:szCs w:val="24"/>
        </w:rPr>
        <w:t>hip officer</w:t>
      </w:r>
      <w:r w:rsidRPr="007B5F1E">
        <w:rPr>
          <w:rFonts w:ascii="Calibri" w:hAnsi="Calibri" w:cs="Calibri"/>
          <w:sz w:val="24"/>
          <w:szCs w:val="24"/>
        </w:rPr>
        <w:t xml:space="preserve">. </w:t>
      </w:r>
      <w:r w:rsidR="006C0ED0" w:rsidRPr="007B5F1E">
        <w:rPr>
          <w:rFonts w:ascii="Calibri" w:hAnsi="Calibri" w:cs="Calibri"/>
          <w:sz w:val="24"/>
          <w:szCs w:val="24"/>
        </w:rPr>
        <w:t>NARG members complete an annual membership renewal application which updates training completed and when.</w:t>
      </w:r>
      <w:r w:rsidR="006C0ED0" w:rsidRPr="007B5F1E">
        <w:rPr>
          <w:rFonts w:ascii="Calibri" w:hAnsi="Calibri" w:cs="Calibri"/>
          <w:b/>
          <w:bCs/>
          <w:sz w:val="24"/>
          <w:szCs w:val="24"/>
        </w:rPr>
        <w:t xml:space="preserve"> </w:t>
      </w:r>
      <w:r w:rsidR="006C0ED0" w:rsidRPr="007B5F1E">
        <w:rPr>
          <w:rFonts w:ascii="Calibri" w:hAnsi="Calibri" w:cs="Calibri"/>
          <w:sz w:val="24"/>
          <w:szCs w:val="24"/>
        </w:rPr>
        <w:t>This information is transferred to the membership register.</w:t>
      </w:r>
      <w:r w:rsidR="006C0ED0" w:rsidRPr="007B5F1E">
        <w:rPr>
          <w:rFonts w:ascii="Calibri" w:hAnsi="Calibri" w:cs="Calibri"/>
          <w:b/>
          <w:bCs/>
          <w:sz w:val="24"/>
          <w:szCs w:val="24"/>
        </w:rPr>
        <w:t xml:space="preserve"> </w:t>
      </w:r>
    </w:p>
    <w:p w14:paraId="5050D664" w14:textId="77777777" w:rsidR="00B85286" w:rsidRPr="007B5F1E" w:rsidRDefault="00B85286" w:rsidP="007B5F1E">
      <w:pPr>
        <w:pStyle w:val="NoSpacing"/>
        <w:jc w:val="both"/>
        <w:rPr>
          <w:rFonts w:ascii="Calibri" w:hAnsi="Calibri" w:cs="Calibri"/>
          <w:b/>
          <w:bCs/>
          <w:sz w:val="24"/>
          <w:szCs w:val="24"/>
        </w:rPr>
      </w:pPr>
    </w:p>
    <w:p w14:paraId="755906DD" w14:textId="25951012" w:rsidR="007D489E" w:rsidRPr="007B5F1E" w:rsidRDefault="005E0D30" w:rsidP="007B5F1E">
      <w:pPr>
        <w:spacing w:line="240" w:lineRule="auto"/>
        <w:jc w:val="both"/>
        <w:rPr>
          <w:rFonts w:ascii="Calibri" w:hAnsi="Calibri" w:cs="Calibri"/>
          <w:sz w:val="24"/>
          <w:szCs w:val="24"/>
        </w:rPr>
      </w:pPr>
      <w:r w:rsidRPr="007B5F1E">
        <w:rPr>
          <w:rFonts w:ascii="Calibri" w:hAnsi="Calibri" w:cs="Calibri"/>
          <w:sz w:val="24"/>
          <w:szCs w:val="24"/>
        </w:rPr>
        <w:lastRenderedPageBreak/>
        <w:t xml:space="preserve">Members must have completed relevant training for the role they undertake, that is, a rescue and initial care course and a specialist species care and rehabilitate course if they take animals into care for longer than a </w:t>
      </w:r>
      <w:r w:rsidR="00B85286" w:rsidRPr="007B5F1E">
        <w:rPr>
          <w:rFonts w:ascii="Calibri" w:hAnsi="Calibri" w:cs="Calibri"/>
          <w:sz w:val="24"/>
          <w:szCs w:val="24"/>
        </w:rPr>
        <w:t>three</w:t>
      </w:r>
      <w:r w:rsidRPr="007B5F1E">
        <w:rPr>
          <w:rFonts w:ascii="Calibri" w:hAnsi="Calibri" w:cs="Calibri"/>
          <w:sz w:val="24"/>
          <w:szCs w:val="24"/>
        </w:rPr>
        <w:t xml:space="preserve"> days under the supervision of the Animal Coordinators. </w:t>
      </w:r>
    </w:p>
    <w:p w14:paraId="38412203" w14:textId="77777777" w:rsidR="007D489E" w:rsidRPr="007B5F1E" w:rsidRDefault="007D489E" w:rsidP="007B5F1E">
      <w:pPr>
        <w:pStyle w:val="NoSpacing"/>
        <w:jc w:val="both"/>
        <w:rPr>
          <w:rFonts w:ascii="Calibri" w:hAnsi="Calibri" w:cs="Calibri"/>
          <w:bCs/>
          <w:sz w:val="24"/>
          <w:szCs w:val="24"/>
        </w:rPr>
      </w:pPr>
      <w:r w:rsidRPr="007B5F1E">
        <w:rPr>
          <w:rFonts w:ascii="Calibri" w:hAnsi="Calibri" w:cs="Calibri"/>
          <w:b/>
          <w:i/>
          <w:iCs/>
          <w:sz w:val="24"/>
          <w:szCs w:val="24"/>
        </w:rPr>
        <w:t>Members can request an Authority to Care</w:t>
      </w:r>
      <w:r w:rsidRPr="007B5F1E">
        <w:rPr>
          <w:rFonts w:ascii="Calibri" w:hAnsi="Calibri" w:cs="Calibri"/>
          <w:bCs/>
          <w:sz w:val="24"/>
          <w:szCs w:val="24"/>
        </w:rPr>
        <w:t xml:space="preserve"> on renewal and new membership forms or verbally. This request will be approved by the Animal Coordinators on the basis that:</w:t>
      </w:r>
    </w:p>
    <w:p w14:paraId="35C2AA00" w14:textId="77777777" w:rsidR="007D489E" w:rsidRPr="007B5F1E" w:rsidRDefault="007D489E" w:rsidP="007B5F1E">
      <w:pPr>
        <w:pStyle w:val="NoSpacing"/>
        <w:numPr>
          <w:ilvl w:val="0"/>
          <w:numId w:val="32"/>
        </w:numPr>
        <w:ind w:left="720"/>
        <w:jc w:val="both"/>
        <w:rPr>
          <w:rFonts w:ascii="Calibri" w:hAnsi="Calibri" w:cs="Calibri"/>
          <w:bCs/>
          <w:sz w:val="24"/>
          <w:szCs w:val="24"/>
        </w:rPr>
      </w:pPr>
      <w:r w:rsidRPr="007B5F1E">
        <w:rPr>
          <w:rFonts w:ascii="Calibri" w:hAnsi="Calibri" w:cs="Calibri"/>
          <w:bCs/>
          <w:sz w:val="24"/>
          <w:szCs w:val="24"/>
        </w:rPr>
        <w:t xml:space="preserve">the prospective carer having current training to care of specified species, </w:t>
      </w:r>
    </w:p>
    <w:p w14:paraId="0800A4D6" w14:textId="77777777" w:rsidR="007D489E" w:rsidRPr="007B5F1E" w:rsidRDefault="007D489E" w:rsidP="007B5F1E">
      <w:pPr>
        <w:pStyle w:val="NoSpacing"/>
        <w:numPr>
          <w:ilvl w:val="0"/>
          <w:numId w:val="32"/>
        </w:numPr>
        <w:ind w:left="720"/>
        <w:jc w:val="both"/>
        <w:rPr>
          <w:rFonts w:ascii="Calibri" w:hAnsi="Calibri" w:cs="Calibri"/>
          <w:bCs/>
          <w:sz w:val="24"/>
          <w:szCs w:val="24"/>
        </w:rPr>
      </w:pPr>
      <w:r w:rsidRPr="007B5F1E">
        <w:rPr>
          <w:rFonts w:ascii="Calibri" w:hAnsi="Calibri" w:cs="Calibri"/>
          <w:bCs/>
          <w:sz w:val="24"/>
          <w:szCs w:val="24"/>
        </w:rPr>
        <w:t xml:space="preserve">enclosures and equipment that meet standards set by the Codes of Practice and </w:t>
      </w:r>
    </w:p>
    <w:p w14:paraId="1BC04943" w14:textId="77777777" w:rsidR="007D489E" w:rsidRPr="007B5F1E" w:rsidRDefault="007D489E" w:rsidP="007B5F1E">
      <w:pPr>
        <w:pStyle w:val="NoSpacing"/>
        <w:numPr>
          <w:ilvl w:val="0"/>
          <w:numId w:val="32"/>
        </w:numPr>
        <w:ind w:left="720"/>
        <w:jc w:val="both"/>
        <w:rPr>
          <w:rFonts w:ascii="Calibri" w:hAnsi="Calibri" w:cs="Calibri"/>
          <w:bCs/>
          <w:sz w:val="24"/>
          <w:szCs w:val="24"/>
        </w:rPr>
      </w:pPr>
      <w:r w:rsidRPr="007B5F1E">
        <w:rPr>
          <w:rFonts w:ascii="Calibri" w:hAnsi="Calibri" w:cs="Calibri"/>
          <w:bCs/>
          <w:sz w:val="24"/>
          <w:szCs w:val="24"/>
        </w:rPr>
        <w:t xml:space="preserve">the member is located within NARG boundaries or if the member is out of zone, they should be easily accessible for mentoring and compliance assessment. </w:t>
      </w:r>
    </w:p>
    <w:p w14:paraId="3AC74690" w14:textId="77777777" w:rsidR="007D489E" w:rsidRPr="007B5F1E" w:rsidRDefault="007D489E" w:rsidP="007B5F1E">
      <w:pPr>
        <w:pStyle w:val="NoSpacing"/>
        <w:jc w:val="both"/>
        <w:rPr>
          <w:rFonts w:ascii="Calibri" w:hAnsi="Calibri" w:cs="Calibri"/>
          <w:bCs/>
          <w:sz w:val="24"/>
          <w:szCs w:val="24"/>
        </w:rPr>
      </w:pPr>
    </w:p>
    <w:p w14:paraId="09EAD723" w14:textId="77777777" w:rsidR="007D489E" w:rsidRPr="007B5F1E" w:rsidRDefault="007D489E" w:rsidP="007B5F1E">
      <w:pPr>
        <w:pStyle w:val="NoSpacing"/>
        <w:jc w:val="both"/>
        <w:rPr>
          <w:rFonts w:ascii="Calibri" w:hAnsi="Calibri" w:cs="Calibri"/>
          <w:bCs/>
          <w:sz w:val="24"/>
          <w:szCs w:val="24"/>
        </w:rPr>
      </w:pPr>
      <w:r w:rsidRPr="007B5F1E">
        <w:rPr>
          <w:rFonts w:ascii="Calibri" w:hAnsi="Calibri" w:cs="Calibri"/>
          <w:bCs/>
          <w:sz w:val="24"/>
          <w:szCs w:val="24"/>
        </w:rPr>
        <w:t xml:space="preserve">Once the Animal Coordinator has approved the Authority to Care, they should ensure the carer has up-to-date Codes of Practice and request that the membership officer send a NARG membership card specifying the species to be cared for. </w:t>
      </w:r>
    </w:p>
    <w:p w14:paraId="62963A22" w14:textId="77777777" w:rsidR="007D489E" w:rsidRPr="007B5F1E" w:rsidRDefault="007D489E" w:rsidP="007B5F1E">
      <w:pPr>
        <w:spacing w:line="240" w:lineRule="auto"/>
        <w:jc w:val="both"/>
        <w:rPr>
          <w:rFonts w:ascii="Calibri" w:hAnsi="Calibri" w:cs="Calibri"/>
          <w:sz w:val="24"/>
          <w:szCs w:val="24"/>
        </w:rPr>
      </w:pPr>
    </w:p>
    <w:p w14:paraId="3317DB22" w14:textId="73694837" w:rsidR="00245AC5" w:rsidRPr="007B5F1E" w:rsidRDefault="006C0ED0" w:rsidP="007B5F1E">
      <w:pPr>
        <w:spacing w:line="240" w:lineRule="auto"/>
        <w:jc w:val="both"/>
        <w:rPr>
          <w:rFonts w:ascii="Calibri" w:hAnsi="Calibri" w:cs="Calibri"/>
          <w:sz w:val="24"/>
          <w:szCs w:val="24"/>
        </w:rPr>
      </w:pPr>
      <w:r w:rsidRPr="007B5F1E">
        <w:rPr>
          <w:rFonts w:ascii="Calibri" w:hAnsi="Calibri" w:cs="Calibri"/>
          <w:sz w:val="24"/>
          <w:szCs w:val="24"/>
        </w:rPr>
        <w:t xml:space="preserve">Members who are </w:t>
      </w:r>
      <w:r w:rsidRPr="007B5F1E">
        <w:rPr>
          <w:rFonts w:ascii="Calibri" w:hAnsi="Calibri" w:cs="Calibri"/>
          <w:b/>
          <w:bCs/>
          <w:i/>
          <w:iCs/>
          <w:sz w:val="24"/>
          <w:szCs w:val="24"/>
        </w:rPr>
        <w:t>licensed to euthanise animals</w:t>
      </w:r>
      <w:r w:rsidRPr="007B5F1E">
        <w:rPr>
          <w:rFonts w:ascii="Calibri" w:hAnsi="Calibri" w:cs="Calibri"/>
          <w:sz w:val="24"/>
          <w:szCs w:val="24"/>
        </w:rPr>
        <w:t xml:space="preserve"> complete a refresher course every two years with either NARG or Wildcare.</w:t>
      </w:r>
    </w:p>
    <w:p w14:paraId="413D8D35" w14:textId="28ED741C" w:rsidR="00853779" w:rsidRPr="007B5F1E" w:rsidRDefault="00017B27" w:rsidP="007B5F1E">
      <w:pPr>
        <w:spacing w:line="240" w:lineRule="auto"/>
        <w:jc w:val="both"/>
        <w:rPr>
          <w:rFonts w:ascii="Calibri" w:hAnsi="Calibri" w:cs="Calibri"/>
          <w:sz w:val="24"/>
          <w:szCs w:val="24"/>
        </w:rPr>
      </w:pPr>
      <w:r w:rsidRPr="007B5F1E">
        <w:rPr>
          <w:rFonts w:ascii="Calibri" w:hAnsi="Calibri" w:cs="Calibri"/>
          <w:sz w:val="24"/>
          <w:szCs w:val="24"/>
        </w:rPr>
        <w:t xml:space="preserve">Any courses run will cover the content outlined in the relevant </w:t>
      </w:r>
      <w:r w:rsidRPr="007B5F1E">
        <w:rPr>
          <w:rFonts w:ascii="Calibri" w:hAnsi="Calibri" w:cs="Calibri"/>
          <w:iCs/>
          <w:sz w:val="24"/>
          <w:szCs w:val="24"/>
        </w:rPr>
        <w:t>training standards</w:t>
      </w:r>
      <w:r w:rsidR="009D1A60" w:rsidRPr="007B5F1E">
        <w:rPr>
          <w:rFonts w:ascii="Calibri" w:hAnsi="Calibri" w:cs="Calibri"/>
          <w:b/>
          <w:bCs/>
          <w:i/>
          <w:sz w:val="24"/>
          <w:szCs w:val="24"/>
        </w:rPr>
        <w:t xml:space="preserve"> </w:t>
      </w:r>
      <w:r w:rsidR="009D1A60" w:rsidRPr="007B5F1E">
        <w:rPr>
          <w:rFonts w:ascii="Calibri" w:hAnsi="Calibri" w:cs="Calibri"/>
          <w:iCs/>
          <w:sz w:val="24"/>
          <w:szCs w:val="24"/>
        </w:rPr>
        <w:t xml:space="preserve">listed below and </w:t>
      </w:r>
      <w:r w:rsidR="009D1A60" w:rsidRPr="007B5F1E">
        <w:rPr>
          <w:rFonts w:ascii="Calibri" w:hAnsi="Calibri" w:cs="Calibri"/>
          <w:b/>
          <w:bCs/>
          <w:i/>
          <w:sz w:val="24"/>
          <w:szCs w:val="24"/>
        </w:rPr>
        <w:t>competence</w:t>
      </w:r>
      <w:r w:rsidR="009D1A60" w:rsidRPr="007B5F1E">
        <w:rPr>
          <w:rFonts w:ascii="Calibri" w:hAnsi="Calibri" w:cs="Calibri"/>
          <w:iCs/>
          <w:sz w:val="24"/>
          <w:szCs w:val="24"/>
        </w:rPr>
        <w:t xml:space="preserve"> will be assessed with a written quiz</w:t>
      </w:r>
      <w:r w:rsidR="00853779" w:rsidRPr="007B5F1E">
        <w:rPr>
          <w:rFonts w:ascii="Calibri" w:hAnsi="Calibri" w:cs="Calibri"/>
          <w:iCs/>
          <w:sz w:val="24"/>
          <w:szCs w:val="24"/>
        </w:rPr>
        <w:t>.</w:t>
      </w:r>
      <w:r w:rsidR="00853779" w:rsidRPr="007B5F1E">
        <w:rPr>
          <w:rFonts w:ascii="Calibri" w:hAnsi="Calibri" w:cs="Calibri"/>
          <w:sz w:val="24"/>
          <w:szCs w:val="24"/>
        </w:rPr>
        <w:t xml:space="preserve"> Members will have direct contact with Animal Coordinators and the group leadership to</w:t>
      </w:r>
      <w:r w:rsidR="00853779" w:rsidRPr="007B5F1E">
        <w:rPr>
          <w:rFonts w:ascii="Calibri" w:hAnsi="Calibri" w:cs="Calibri"/>
          <w:b/>
          <w:bCs/>
          <w:i/>
          <w:iCs/>
          <w:sz w:val="24"/>
          <w:szCs w:val="24"/>
        </w:rPr>
        <w:t xml:space="preserve"> mentor</w:t>
      </w:r>
      <w:r w:rsidR="00853779" w:rsidRPr="007B5F1E">
        <w:rPr>
          <w:rFonts w:ascii="Calibri" w:hAnsi="Calibri" w:cs="Calibri"/>
          <w:sz w:val="24"/>
          <w:szCs w:val="24"/>
        </w:rPr>
        <w:t xml:space="preserve"> their activities. </w:t>
      </w:r>
      <w:r w:rsidR="006C0ED0" w:rsidRPr="007B5F1E">
        <w:rPr>
          <w:rFonts w:ascii="Calibri" w:hAnsi="Calibri" w:cs="Calibri"/>
          <w:sz w:val="24"/>
          <w:szCs w:val="24"/>
        </w:rPr>
        <w:t>Training courses include relevant NARG policies and procedures.</w:t>
      </w:r>
    </w:p>
    <w:p w14:paraId="75EAEC18" w14:textId="09AFCF82" w:rsidR="009D1A60" w:rsidRPr="007B5F1E" w:rsidRDefault="009D1A60" w:rsidP="00853779">
      <w:pPr>
        <w:rPr>
          <w:rFonts w:ascii="Calibri" w:hAnsi="Calibri" w:cs="Calibri"/>
          <w:b/>
          <w:bCs/>
          <w:sz w:val="24"/>
          <w:szCs w:val="24"/>
          <w:u w:val="single"/>
        </w:rPr>
      </w:pPr>
      <w:r w:rsidRPr="007B5F1E">
        <w:rPr>
          <w:rFonts w:ascii="Calibri" w:hAnsi="Calibri" w:cs="Calibri"/>
          <w:b/>
          <w:bCs/>
          <w:sz w:val="24"/>
          <w:szCs w:val="24"/>
          <w:u w:val="single"/>
        </w:rPr>
        <w:t>Training Standards:</w:t>
      </w:r>
    </w:p>
    <w:p w14:paraId="50540896" w14:textId="4C5FD6FC" w:rsidR="00017B27" w:rsidRPr="0092762D" w:rsidRDefault="00017B27" w:rsidP="00017B27">
      <w:pPr>
        <w:pStyle w:val="NoSpacing"/>
        <w:rPr>
          <w:rStyle w:val="Hyperlink"/>
          <w:rFonts w:ascii="Calibri" w:hAnsi="Calibri" w:cs="Calibri"/>
          <w:color w:val="auto"/>
        </w:rPr>
      </w:pPr>
      <w:hyperlink r:id="rId14" w:history="1">
        <w:r w:rsidRPr="0092762D">
          <w:rPr>
            <w:rStyle w:val="Hyperlink"/>
            <w:rFonts w:ascii="Calibri" w:hAnsi="Calibri" w:cs="Calibri"/>
            <w:color w:val="auto"/>
          </w:rPr>
          <w:t>https://www.environment.nsw.gov.au/-/media/OEH/Corporate-Site/Documents/Animals-and-plants/Native-animals/wombat-rehabilitation-training-standards-210182.pdf</w:t>
        </w:r>
      </w:hyperlink>
    </w:p>
    <w:p w14:paraId="13C76C8C" w14:textId="649BF905" w:rsidR="00017B27" w:rsidRPr="0092762D" w:rsidRDefault="00017B27" w:rsidP="00017B27">
      <w:pPr>
        <w:pStyle w:val="NoSpacing"/>
        <w:rPr>
          <w:rStyle w:val="Hyperlink"/>
          <w:rFonts w:ascii="Calibri" w:hAnsi="Calibri" w:cs="Calibri"/>
        </w:rPr>
      </w:pPr>
    </w:p>
    <w:p w14:paraId="62541AF7" w14:textId="7F420029" w:rsidR="00017B27" w:rsidRPr="0092762D" w:rsidRDefault="00017B27" w:rsidP="00017B27">
      <w:pPr>
        <w:pStyle w:val="NoSpacing"/>
        <w:rPr>
          <w:rStyle w:val="Hyperlink"/>
          <w:rFonts w:ascii="Calibri" w:hAnsi="Calibri" w:cs="Calibri"/>
        </w:rPr>
      </w:pPr>
      <w:hyperlink r:id="rId15" w:history="1">
        <w:r w:rsidRPr="0092762D">
          <w:rPr>
            <w:rStyle w:val="Hyperlink"/>
            <w:rFonts w:ascii="Calibri" w:hAnsi="Calibri" w:cs="Calibri"/>
          </w:rPr>
          <w:t>https://www.environment.nsw.gov.au/research-and-publications/publications-search/possum-and-glider-rehabilitation-training-standards-for-the-volunteer-wildlife-rehabilitation-sector</w:t>
        </w:r>
      </w:hyperlink>
    </w:p>
    <w:p w14:paraId="220D1896" w14:textId="7CE50BA1" w:rsidR="00443CB1" w:rsidRPr="0092762D" w:rsidRDefault="00443CB1" w:rsidP="00017B27">
      <w:pPr>
        <w:pStyle w:val="NoSpacing"/>
        <w:rPr>
          <w:rStyle w:val="Hyperlink"/>
          <w:rFonts w:ascii="Calibri" w:hAnsi="Calibri" w:cs="Calibri"/>
        </w:rPr>
      </w:pPr>
    </w:p>
    <w:bookmarkStart w:id="17" w:name="_Hlk106543664"/>
    <w:p w14:paraId="3C57CC47" w14:textId="77777777" w:rsidR="00CA5CCC" w:rsidRPr="0092762D" w:rsidRDefault="0003113A" w:rsidP="00CA5CCC">
      <w:pPr>
        <w:rPr>
          <w:rFonts w:ascii="Calibri" w:hAnsi="Calibri" w:cs="Calibri"/>
        </w:rPr>
      </w:pPr>
      <w:r w:rsidRPr="0092762D">
        <w:fldChar w:fldCharType="begin"/>
      </w:r>
      <w:r w:rsidRPr="0092762D">
        <w:rPr>
          <w:rFonts w:ascii="Calibri" w:hAnsi="Calibri" w:cs="Calibri"/>
        </w:rPr>
        <w:instrText xml:space="preserve"> HYPERLINK "https://www.environment.nsw.gov.au/research-and-publications/publications-search/guidelines-for-the-initial-treatment-and-care-of-rescued-wombats" </w:instrText>
      </w:r>
      <w:r w:rsidRPr="0092762D">
        <w:fldChar w:fldCharType="separate"/>
      </w:r>
      <w:r w:rsidR="00CA5CCC" w:rsidRPr="0092762D">
        <w:rPr>
          <w:rStyle w:val="Hyperlink"/>
          <w:rFonts w:ascii="Calibri" w:hAnsi="Calibri" w:cs="Calibri"/>
        </w:rPr>
        <w:t>https://www.environment.nsw.gov.au/research-and-publications/publications-search/guidelines-for-the-initial-treatment-and-care-of-rescued-wombats</w:t>
      </w:r>
      <w:r w:rsidRPr="0092762D">
        <w:rPr>
          <w:rStyle w:val="Hyperlink"/>
          <w:rFonts w:ascii="Calibri" w:hAnsi="Calibri" w:cs="Calibri"/>
        </w:rPr>
        <w:fldChar w:fldCharType="end"/>
      </w:r>
    </w:p>
    <w:bookmarkEnd w:id="17"/>
    <w:p w14:paraId="27F1B192" w14:textId="0E7989CD" w:rsidR="00017B27" w:rsidRPr="0092762D" w:rsidRDefault="0003113A" w:rsidP="00017B27">
      <w:pPr>
        <w:rPr>
          <w:rFonts w:ascii="Calibri" w:hAnsi="Calibri" w:cs="Calibri"/>
        </w:rPr>
      </w:pPr>
      <w:r w:rsidRPr="0092762D">
        <w:fldChar w:fldCharType="begin"/>
      </w:r>
      <w:r w:rsidRPr="0092762D">
        <w:rPr>
          <w:rFonts w:ascii="Calibri" w:hAnsi="Calibri" w:cs="Calibri"/>
        </w:rPr>
        <w:instrText xml:space="preserve"> HYPERLINK "https://www.environment.nsw.gov.au/research-and-publications/publications-search/koala-rehabilitation-training-standards" </w:instrText>
      </w:r>
      <w:r w:rsidRPr="0092762D">
        <w:fldChar w:fldCharType="separate"/>
      </w:r>
      <w:r w:rsidR="00853779" w:rsidRPr="0092762D">
        <w:rPr>
          <w:rStyle w:val="Hyperlink"/>
          <w:rFonts w:ascii="Calibri" w:hAnsi="Calibri" w:cs="Calibri"/>
        </w:rPr>
        <w:t>https://www.environment.nsw.gov.au/research-and-publications/publications-search/koala-rehabilitation-training-standards</w:t>
      </w:r>
      <w:r w:rsidRPr="0092762D">
        <w:rPr>
          <w:rStyle w:val="Hyperlink"/>
          <w:rFonts w:ascii="Calibri" w:hAnsi="Calibri" w:cs="Calibri"/>
        </w:rPr>
        <w:fldChar w:fldCharType="end"/>
      </w:r>
    </w:p>
    <w:p w14:paraId="4AB3851C" w14:textId="7B9034C8" w:rsidR="005E0D30" w:rsidRPr="007B5F1E" w:rsidRDefault="009D1A60" w:rsidP="007B5F1E">
      <w:pPr>
        <w:spacing w:line="240" w:lineRule="auto"/>
        <w:jc w:val="both"/>
        <w:rPr>
          <w:rFonts w:ascii="Calibri" w:hAnsi="Calibri" w:cs="Calibri"/>
          <w:sz w:val="24"/>
          <w:szCs w:val="24"/>
        </w:rPr>
      </w:pPr>
      <w:r w:rsidRPr="007B5F1E">
        <w:rPr>
          <w:rFonts w:ascii="Calibri" w:hAnsi="Calibri" w:cs="Calibri"/>
          <w:sz w:val="24"/>
          <w:szCs w:val="24"/>
        </w:rPr>
        <w:t xml:space="preserve">A </w:t>
      </w:r>
      <w:r w:rsidRPr="007B5F1E">
        <w:rPr>
          <w:rFonts w:ascii="Calibri" w:hAnsi="Calibri" w:cs="Calibri"/>
          <w:b/>
          <w:bCs/>
          <w:i/>
          <w:iCs/>
          <w:sz w:val="24"/>
          <w:szCs w:val="24"/>
        </w:rPr>
        <w:t>rescue and initial care course</w:t>
      </w:r>
      <w:r w:rsidRPr="007B5F1E">
        <w:rPr>
          <w:rFonts w:ascii="Calibri" w:hAnsi="Calibri" w:cs="Calibri"/>
          <w:sz w:val="24"/>
          <w:szCs w:val="24"/>
        </w:rPr>
        <w:t xml:space="preserve"> </w:t>
      </w:r>
      <w:r w:rsidR="00245AC5" w:rsidRPr="007B5F1E">
        <w:rPr>
          <w:rFonts w:ascii="Calibri" w:hAnsi="Calibri" w:cs="Calibri"/>
          <w:sz w:val="24"/>
          <w:szCs w:val="24"/>
        </w:rPr>
        <w:t xml:space="preserve">for new members will </w:t>
      </w:r>
      <w:r w:rsidRPr="007B5F1E">
        <w:rPr>
          <w:rFonts w:ascii="Calibri" w:hAnsi="Calibri" w:cs="Calibri"/>
          <w:sz w:val="24"/>
          <w:szCs w:val="24"/>
        </w:rPr>
        <w:t>induct members in regards to</w:t>
      </w:r>
      <w:r w:rsidR="00245AC5" w:rsidRPr="007B5F1E">
        <w:rPr>
          <w:rFonts w:ascii="Calibri" w:hAnsi="Calibri" w:cs="Calibri"/>
          <w:sz w:val="24"/>
          <w:szCs w:val="24"/>
        </w:rPr>
        <w:t xml:space="preserve"> </w:t>
      </w:r>
      <w:r w:rsidR="005E0D30" w:rsidRPr="007B5F1E">
        <w:rPr>
          <w:rFonts w:ascii="Calibri" w:hAnsi="Calibri" w:cs="Calibri"/>
          <w:sz w:val="24"/>
          <w:szCs w:val="24"/>
        </w:rPr>
        <w:t xml:space="preserve">NARG </w:t>
      </w:r>
      <w:r w:rsidR="00245AC5" w:rsidRPr="007B5F1E">
        <w:rPr>
          <w:rFonts w:ascii="Calibri" w:hAnsi="Calibri" w:cs="Calibri"/>
          <w:sz w:val="24"/>
          <w:szCs w:val="24"/>
        </w:rPr>
        <w:t>policy and procedures, WHS requirements</w:t>
      </w:r>
      <w:r w:rsidRPr="007B5F1E">
        <w:rPr>
          <w:rFonts w:ascii="Calibri" w:hAnsi="Calibri" w:cs="Calibri"/>
          <w:sz w:val="24"/>
          <w:szCs w:val="24"/>
        </w:rPr>
        <w:t xml:space="preserve"> and</w:t>
      </w:r>
      <w:r w:rsidR="00245AC5" w:rsidRPr="007B5F1E">
        <w:rPr>
          <w:rFonts w:ascii="Calibri" w:hAnsi="Calibri" w:cs="Calibri"/>
          <w:sz w:val="24"/>
          <w:szCs w:val="24"/>
        </w:rPr>
        <w:t xml:space="preserve"> license conditions</w:t>
      </w:r>
      <w:r w:rsidRPr="007B5F1E">
        <w:rPr>
          <w:rFonts w:ascii="Calibri" w:hAnsi="Calibri" w:cs="Calibri"/>
          <w:sz w:val="24"/>
          <w:szCs w:val="24"/>
        </w:rPr>
        <w:t>, as well as the</w:t>
      </w:r>
      <w:r w:rsidR="00245AC5" w:rsidRPr="007B5F1E">
        <w:rPr>
          <w:rFonts w:ascii="Calibri" w:hAnsi="Calibri" w:cs="Calibri"/>
          <w:sz w:val="24"/>
          <w:szCs w:val="24"/>
        </w:rPr>
        <w:t xml:space="preserve"> standards </w:t>
      </w:r>
      <w:r w:rsidR="00853779" w:rsidRPr="007B5F1E">
        <w:rPr>
          <w:rFonts w:ascii="Calibri" w:hAnsi="Calibri" w:cs="Calibri"/>
          <w:sz w:val="24"/>
          <w:szCs w:val="24"/>
        </w:rPr>
        <w:t xml:space="preserve">and guidelines </w:t>
      </w:r>
      <w:r w:rsidR="00245AC5" w:rsidRPr="007B5F1E">
        <w:rPr>
          <w:rFonts w:ascii="Calibri" w:hAnsi="Calibri" w:cs="Calibri"/>
          <w:sz w:val="24"/>
          <w:szCs w:val="24"/>
        </w:rPr>
        <w:t>for rescue</w:t>
      </w:r>
      <w:r w:rsidR="00853779" w:rsidRPr="007B5F1E">
        <w:rPr>
          <w:rFonts w:ascii="Calibri" w:hAnsi="Calibri" w:cs="Calibri"/>
          <w:sz w:val="24"/>
          <w:szCs w:val="24"/>
        </w:rPr>
        <w:t xml:space="preserve"> and initial care</w:t>
      </w:r>
      <w:r w:rsidRPr="007B5F1E">
        <w:rPr>
          <w:rFonts w:ascii="Calibri" w:hAnsi="Calibri" w:cs="Calibri"/>
          <w:sz w:val="24"/>
          <w:szCs w:val="24"/>
        </w:rPr>
        <w:t>, according to:</w:t>
      </w:r>
      <w:r w:rsidR="00245AC5" w:rsidRPr="007B5F1E">
        <w:rPr>
          <w:rFonts w:ascii="Calibri" w:hAnsi="Calibri" w:cs="Calibri"/>
          <w:sz w:val="24"/>
          <w:szCs w:val="24"/>
        </w:rPr>
        <w:t xml:space="preserve"> </w:t>
      </w:r>
    </w:p>
    <w:bookmarkStart w:id="18" w:name="_Hlk106543910"/>
    <w:p w14:paraId="6230C867" w14:textId="77777777" w:rsidR="00CA5CCC" w:rsidRPr="0092762D" w:rsidRDefault="0003113A" w:rsidP="00CA5CCC">
      <w:pPr>
        <w:pStyle w:val="NoSpacing"/>
        <w:rPr>
          <w:rFonts w:ascii="Calibri" w:hAnsi="Calibri" w:cs="Calibri"/>
        </w:rPr>
      </w:pPr>
      <w:r w:rsidRPr="0092762D">
        <w:fldChar w:fldCharType="begin"/>
      </w:r>
      <w:r w:rsidRPr="0092762D">
        <w:rPr>
          <w:rFonts w:ascii="Calibri" w:hAnsi="Calibri" w:cs="Calibri"/>
        </w:rPr>
        <w:instrText xml:space="preserve"> HYPERLINK "https://www.environment.nsw.gov.au/research-and-publications/publications-search/code-of-practice-for-injured-sick-and-orphaned-protected-fauna" </w:instrText>
      </w:r>
      <w:r w:rsidRPr="0092762D">
        <w:fldChar w:fldCharType="separate"/>
      </w:r>
      <w:r w:rsidR="00CA5CCC" w:rsidRPr="0092762D">
        <w:rPr>
          <w:rStyle w:val="Hyperlink"/>
          <w:rFonts w:ascii="Calibri" w:hAnsi="Calibri" w:cs="Calibri"/>
        </w:rPr>
        <w:t>https://www.environment.nsw.gov.au/research-and-publications/publications-search/code-of-practice-for-injured-sick-and-orphaned-protected-fauna</w:t>
      </w:r>
      <w:r w:rsidRPr="0092762D">
        <w:rPr>
          <w:rStyle w:val="Hyperlink"/>
          <w:rFonts w:ascii="Calibri" w:hAnsi="Calibri" w:cs="Calibri"/>
        </w:rPr>
        <w:fldChar w:fldCharType="end"/>
      </w:r>
    </w:p>
    <w:bookmarkEnd w:id="18"/>
    <w:p w14:paraId="23F034C8" w14:textId="02FFFEB1" w:rsidR="00CA5CCC" w:rsidRPr="0092762D" w:rsidRDefault="00CA5CCC" w:rsidP="00245AC5">
      <w:pPr>
        <w:pStyle w:val="NoSpacing"/>
        <w:rPr>
          <w:rFonts w:ascii="Calibri" w:hAnsi="Calibri" w:cs="Calibri"/>
          <w:iCs/>
        </w:rPr>
      </w:pPr>
    </w:p>
    <w:p w14:paraId="5CF198DA" w14:textId="183C7449" w:rsidR="00CA5CCC" w:rsidRPr="007B5F1E" w:rsidRDefault="00CA5CCC" w:rsidP="007B5F1E">
      <w:pPr>
        <w:spacing w:line="240" w:lineRule="auto"/>
        <w:jc w:val="both"/>
        <w:rPr>
          <w:rFonts w:ascii="Calibri" w:hAnsi="Calibri" w:cs="Calibri"/>
          <w:sz w:val="24"/>
          <w:szCs w:val="24"/>
        </w:rPr>
      </w:pPr>
      <w:r w:rsidRPr="007B5F1E">
        <w:rPr>
          <w:rFonts w:ascii="Calibri" w:hAnsi="Calibri" w:cs="Calibri"/>
          <w:sz w:val="24"/>
          <w:szCs w:val="24"/>
        </w:rPr>
        <w:t xml:space="preserve">Induction training will also cover regulations for </w:t>
      </w:r>
      <w:r w:rsidRPr="007B5F1E">
        <w:rPr>
          <w:rFonts w:ascii="Calibri" w:hAnsi="Calibri" w:cs="Calibri"/>
          <w:b/>
          <w:bCs/>
          <w:i/>
          <w:sz w:val="24"/>
          <w:szCs w:val="24"/>
        </w:rPr>
        <w:t>relocating possums</w:t>
      </w:r>
      <w:r w:rsidR="006C0ED0" w:rsidRPr="007B5F1E">
        <w:rPr>
          <w:rFonts w:ascii="Calibri" w:hAnsi="Calibri" w:cs="Calibri"/>
          <w:b/>
          <w:bCs/>
          <w:i/>
          <w:sz w:val="24"/>
          <w:szCs w:val="24"/>
        </w:rPr>
        <w:t>, gliders</w:t>
      </w:r>
      <w:r w:rsidRPr="007B5F1E">
        <w:rPr>
          <w:rFonts w:ascii="Calibri" w:hAnsi="Calibri" w:cs="Calibri"/>
          <w:b/>
          <w:bCs/>
          <w:i/>
          <w:sz w:val="24"/>
          <w:szCs w:val="24"/>
        </w:rPr>
        <w:t xml:space="preserve"> and snakes</w:t>
      </w:r>
      <w:r w:rsidRPr="007B5F1E">
        <w:rPr>
          <w:rFonts w:ascii="Calibri" w:hAnsi="Calibri" w:cs="Calibri"/>
          <w:sz w:val="24"/>
          <w:szCs w:val="24"/>
        </w:rPr>
        <w:t xml:space="preserve">. Relocation activities will be supervised by Animal Coordinators or group leaders in their absence. </w:t>
      </w:r>
    </w:p>
    <w:p w14:paraId="129A5657" w14:textId="458ECCD7" w:rsidR="008C565B" w:rsidRPr="007B5F1E" w:rsidRDefault="00245AC5" w:rsidP="007B5F1E">
      <w:pPr>
        <w:spacing w:line="240" w:lineRule="auto"/>
        <w:jc w:val="both"/>
        <w:rPr>
          <w:rFonts w:ascii="Calibri" w:hAnsi="Calibri" w:cs="Calibri"/>
          <w:color w:val="FF0000"/>
          <w:sz w:val="24"/>
          <w:szCs w:val="24"/>
        </w:rPr>
      </w:pPr>
      <w:r w:rsidRPr="007B5F1E">
        <w:rPr>
          <w:rFonts w:ascii="Calibri" w:hAnsi="Calibri" w:cs="Calibri"/>
          <w:b/>
          <w:bCs/>
          <w:i/>
          <w:sz w:val="24"/>
          <w:szCs w:val="24"/>
        </w:rPr>
        <w:t>Specialist species</w:t>
      </w:r>
      <w:r w:rsidRPr="007B5F1E">
        <w:rPr>
          <w:rFonts w:ascii="Calibri" w:hAnsi="Calibri" w:cs="Calibri"/>
          <w:sz w:val="24"/>
          <w:szCs w:val="24"/>
        </w:rPr>
        <w:t xml:space="preserve"> training courses </w:t>
      </w:r>
      <w:r w:rsidR="00017B27" w:rsidRPr="007B5F1E">
        <w:rPr>
          <w:rFonts w:ascii="Calibri" w:hAnsi="Calibri" w:cs="Calibri"/>
          <w:sz w:val="24"/>
          <w:szCs w:val="24"/>
        </w:rPr>
        <w:t>may be run in conjunction with neighbouring wildlife rescue groups. Course content will draw directly on the relevant code of practice and ensure each participant has a copy of the relevant code or guideline</w:t>
      </w:r>
      <w:r w:rsidR="00CA5CCC" w:rsidRPr="007B5F1E">
        <w:rPr>
          <w:rFonts w:ascii="Calibri" w:hAnsi="Calibri" w:cs="Calibri"/>
          <w:sz w:val="24"/>
          <w:szCs w:val="24"/>
        </w:rPr>
        <w:t xml:space="preserve"> (links are listed below).</w:t>
      </w:r>
      <w:r w:rsidR="009C0F6F" w:rsidRPr="007B5F1E">
        <w:rPr>
          <w:rFonts w:ascii="Calibri" w:hAnsi="Calibri" w:cs="Calibri"/>
          <w:sz w:val="24"/>
          <w:szCs w:val="24"/>
        </w:rPr>
        <w:t xml:space="preserve"> After the appropriate training a member may be granted an </w:t>
      </w:r>
      <w:r w:rsidR="009C0F6F" w:rsidRPr="007B5F1E">
        <w:rPr>
          <w:rFonts w:ascii="Calibri" w:hAnsi="Calibri" w:cs="Calibri"/>
          <w:b/>
          <w:bCs/>
          <w:i/>
          <w:iCs/>
          <w:sz w:val="24"/>
          <w:szCs w:val="24"/>
        </w:rPr>
        <w:t>Authority to Operate</w:t>
      </w:r>
      <w:r w:rsidR="00114830" w:rsidRPr="007B5F1E">
        <w:rPr>
          <w:rFonts w:ascii="Calibri" w:hAnsi="Calibri" w:cs="Calibri"/>
          <w:b/>
          <w:bCs/>
          <w:i/>
          <w:iCs/>
          <w:sz w:val="24"/>
          <w:szCs w:val="24"/>
        </w:rPr>
        <w:t xml:space="preserve"> as a carer</w:t>
      </w:r>
      <w:r w:rsidR="009C0F6F" w:rsidRPr="007B5F1E">
        <w:rPr>
          <w:rFonts w:ascii="Calibri" w:hAnsi="Calibri" w:cs="Calibri"/>
          <w:sz w:val="24"/>
          <w:szCs w:val="24"/>
        </w:rPr>
        <w:t xml:space="preserve"> under the </w:t>
      </w:r>
      <w:r w:rsidR="009C0F6F" w:rsidRPr="007B5F1E">
        <w:rPr>
          <w:rFonts w:ascii="Calibri" w:hAnsi="Calibri" w:cs="Calibri"/>
          <w:sz w:val="24"/>
          <w:szCs w:val="24"/>
        </w:rPr>
        <w:lastRenderedPageBreak/>
        <w:t>NARG license to care and rehabili</w:t>
      </w:r>
      <w:r w:rsidR="00B85286" w:rsidRPr="007B5F1E">
        <w:rPr>
          <w:rFonts w:ascii="Calibri" w:hAnsi="Calibri" w:cs="Calibri"/>
          <w:sz w:val="24"/>
          <w:szCs w:val="24"/>
        </w:rPr>
        <w:t xml:space="preserve">tate native animals; and </w:t>
      </w:r>
      <w:r w:rsidR="00C3576F" w:rsidRPr="007B5F1E">
        <w:rPr>
          <w:rFonts w:ascii="Calibri" w:hAnsi="Calibri" w:cs="Calibri"/>
          <w:sz w:val="24"/>
          <w:szCs w:val="24"/>
        </w:rPr>
        <w:t>this is r</w:t>
      </w:r>
      <w:r w:rsidR="00B85286" w:rsidRPr="007B5F1E">
        <w:rPr>
          <w:rFonts w:ascii="Calibri" w:hAnsi="Calibri" w:cs="Calibri"/>
          <w:sz w:val="24"/>
          <w:szCs w:val="24"/>
        </w:rPr>
        <w:t>ecord</w:t>
      </w:r>
      <w:r w:rsidR="00C3576F" w:rsidRPr="007B5F1E">
        <w:rPr>
          <w:rFonts w:ascii="Calibri" w:hAnsi="Calibri" w:cs="Calibri"/>
          <w:sz w:val="24"/>
          <w:szCs w:val="24"/>
        </w:rPr>
        <w:t>ed</w:t>
      </w:r>
      <w:r w:rsidR="00B85286" w:rsidRPr="007B5F1E">
        <w:rPr>
          <w:rFonts w:ascii="Calibri" w:hAnsi="Calibri" w:cs="Calibri"/>
          <w:sz w:val="24"/>
          <w:szCs w:val="24"/>
        </w:rPr>
        <w:t xml:space="preserve"> on the membership list.</w:t>
      </w:r>
    </w:p>
    <w:p w14:paraId="57592E84" w14:textId="24EEDAF3" w:rsidR="00811AC1" w:rsidRPr="00BA4E4B" w:rsidRDefault="00811AC1" w:rsidP="00B45A75">
      <w:pPr>
        <w:pStyle w:val="Heading1"/>
        <w:numPr>
          <w:ilvl w:val="0"/>
          <w:numId w:val="11"/>
        </w:numPr>
        <w:rPr>
          <w:rFonts w:ascii="Calibri" w:hAnsi="Calibri" w:cs="Calibri"/>
          <w:b/>
          <w:bCs/>
        </w:rPr>
      </w:pPr>
      <w:bookmarkStart w:id="19" w:name="_Ref80887810"/>
      <w:bookmarkStart w:id="20" w:name="_Toc129167408"/>
      <w:r w:rsidRPr="00BA4E4B">
        <w:rPr>
          <w:rFonts w:ascii="Calibri" w:hAnsi="Calibri" w:cs="Calibri"/>
          <w:b/>
          <w:bCs/>
        </w:rPr>
        <w:t>Standards of Animal Care</w:t>
      </w:r>
      <w:bookmarkEnd w:id="19"/>
      <w:bookmarkEnd w:id="20"/>
    </w:p>
    <w:p w14:paraId="0105E57F" w14:textId="5A41ECB0" w:rsidR="001C5102" w:rsidRPr="0092762D" w:rsidRDefault="001C5102" w:rsidP="008A2205">
      <w:pPr>
        <w:pStyle w:val="NoSpacing"/>
        <w:rPr>
          <w:rFonts w:ascii="Calibri" w:hAnsi="Calibri" w:cs="Calibri"/>
          <w:b/>
        </w:rPr>
      </w:pPr>
    </w:p>
    <w:p w14:paraId="2E21F495" w14:textId="09F3BFF4" w:rsidR="001C5102" w:rsidRPr="007B5F1E" w:rsidRDefault="001C5102" w:rsidP="007B5F1E">
      <w:pPr>
        <w:spacing w:line="240" w:lineRule="auto"/>
        <w:jc w:val="both"/>
        <w:rPr>
          <w:rFonts w:ascii="Calibri" w:hAnsi="Calibri" w:cs="Calibri"/>
          <w:sz w:val="24"/>
          <w:szCs w:val="24"/>
        </w:rPr>
      </w:pPr>
      <w:r w:rsidRPr="007B5F1E">
        <w:rPr>
          <w:rFonts w:ascii="Calibri" w:hAnsi="Calibri" w:cs="Calibri"/>
          <w:sz w:val="24"/>
          <w:szCs w:val="24"/>
        </w:rPr>
        <w:t xml:space="preserve">The role and responsibilities of NARG Animal Coordinators </w:t>
      </w:r>
      <w:r w:rsidR="004C1B35" w:rsidRPr="007B5F1E">
        <w:rPr>
          <w:rFonts w:ascii="Calibri" w:hAnsi="Calibri" w:cs="Calibri"/>
          <w:sz w:val="24"/>
          <w:szCs w:val="24"/>
        </w:rPr>
        <w:t>(</w:t>
      </w:r>
      <w:r w:rsidRPr="007B5F1E">
        <w:rPr>
          <w:rFonts w:ascii="Calibri" w:hAnsi="Calibri" w:cs="Calibri"/>
          <w:sz w:val="24"/>
          <w:szCs w:val="24"/>
        </w:rPr>
        <w:t>Section 17 of the NARG Constitution</w:t>
      </w:r>
      <w:r w:rsidR="004C1B35" w:rsidRPr="007B5F1E">
        <w:rPr>
          <w:rFonts w:ascii="Calibri" w:hAnsi="Calibri" w:cs="Calibri"/>
          <w:sz w:val="24"/>
          <w:szCs w:val="24"/>
        </w:rPr>
        <w:t>) is to</w:t>
      </w:r>
      <w:r w:rsidRPr="007B5F1E">
        <w:rPr>
          <w:rFonts w:ascii="Calibri" w:hAnsi="Calibri" w:cs="Calibri"/>
          <w:sz w:val="24"/>
          <w:szCs w:val="24"/>
        </w:rPr>
        <w:t xml:space="preserve">: </w:t>
      </w:r>
    </w:p>
    <w:p w14:paraId="2A6E114D" w14:textId="5366EA6F" w:rsidR="001C5102" w:rsidRPr="007B5F1E" w:rsidRDefault="001C5102" w:rsidP="007B5F1E">
      <w:pPr>
        <w:pStyle w:val="ListParagraph"/>
        <w:numPr>
          <w:ilvl w:val="0"/>
          <w:numId w:val="12"/>
        </w:numPr>
        <w:spacing w:line="240" w:lineRule="auto"/>
        <w:jc w:val="both"/>
        <w:rPr>
          <w:rFonts w:ascii="Calibri" w:hAnsi="Calibri" w:cs="Calibri"/>
          <w:spacing w:val="6"/>
          <w:sz w:val="24"/>
          <w:szCs w:val="24"/>
        </w:rPr>
      </w:pPr>
      <w:r w:rsidRPr="007B5F1E">
        <w:rPr>
          <w:rFonts w:ascii="Calibri" w:hAnsi="Calibri" w:cs="Calibri"/>
          <w:spacing w:val="6"/>
          <w:sz w:val="24"/>
          <w:szCs w:val="24"/>
        </w:rPr>
        <w:t>collaborate with each other to best meet the needs of the animals in our care and the carers in the organisation,</w:t>
      </w:r>
      <w:r w:rsidR="00096499" w:rsidRPr="007B5F1E">
        <w:rPr>
          <w:rFonts w:ascii="Calibri" w:hAnsi="Calibri" w:cs="Calibri"/>
          <w:spacing w:val="6"/>
          <w:sz w:val="24"/>
          <w:szCs w:val="24"/>
        </w:rPr>
        <w:t xml:space="preserve"> including accessing equipment and food supplies,</w:t>
      </w:r>
    </w:p>
    <w:p w14:paraId="5B9A8233" w14:textId="18E0CAE0" w:rsidR="001C5102" w:rsidRPr="007B5F1E" w:rsidRDefault="001C5102" w:rsidP="007B5F1E">
      <w:pPr>
        <w:pStyle w:val="ListParagraph"/>
        <w:numPr>
          <w:ilvl w:val="0"/>
          <w:numId w:val="12"/>
        </w:numPr>
        <w:spacing w:line="240" w:lineRule="auto"/>
        <w:jc w:val="both"/>
        <w:rPr>
          <w:rFonts w:ascii="Calibri" w:hAnsi="Calibri" w:cs="Calibri"/>
          <w:spacing w:val="6"/>
          <w:sz w:val="24"/>
          <w:szCs w:val="24"/>
        </w:rPr>
      </w:pPr>
      <w:r w:rsidRPr="007B5F1E">
        <w:rPr>
          <w:rFonts w:ascii="Calibri" w:hAnsi="Calibri" w:cs="Calibri"/>
          <w:w w:val="102"/>
          <w:sz w:val="24"/>
          <w:szCs w:val="24"/>
        </w:rPr>
        <w:t>en</w:t>
      </w:r>
      <w:r w:rsidRPr="007B5F1E">
        <w:rPr>
          <w:rFonts w:ascii="Calibri" w:hAnsi="Calibri" w:cs="Calibri"/>
          <w:spacing w:val="1"/>
          <w:w w:val="102"/>
          <w:sz w:val="24"/>
          <w:szCs w:val="24"/>
        </w:rPr>
        <w:t>s</w:t>
      </w:r>
      <w:r w:rsidRPr="007B5F1E">
        <w:rPr>
          <w:rFonts w:ascii="Calibri" w:hAnsi="Calibri" w:cs="Calibri"/>
          <w:w w:val="102"/>
          <w:sz w:val="24"/>
          <w:szCs w:val="24"/>
        </w:rPr>
        <w:t>u</w:t>
      </w:r>
      <w:r w:rsidRPr="007B5F1E">
        <w:rPr>
          <w:rFonts w:ascii="Calibri" w:hAnsi="Calibri" w:cs="Calibri"/>
          <w:spacing w:val="2"/>
          <w:w w:val="102"/>
          <w:sz w:val="24"/>
          <w:szCs w:val="24"/>
        </w:rPr>
        <w:t>r</w:t>
      </w:r>
      <w:r w:rsidRPr="007B5F1E">
        <w:rPr>
          <w:rFonts w:ascii="Calibri" w:hAnsi="Calibri" w:cs="Calibri"/>
          <w:spacing w:val="1"/>
          <w:w w:val="102"/>
          <w:sz w:val="24"/>
          <w:szCs w:val="24"/>
        </w:rPr>
        <w:t>e</w:t>
      </w:r>
      <w:r w:rsidRPr="007B5F1E">
        <w:rPr>
          <w:rFonts w:ascii="Calibri" w:hAnsi="Calibri" w:cs="Calibri"/>
          <w:spacing w:val="6"/>
          <w:sz w:val="24"/>
          <w:szCs w:val="24"/>
        </w:rPr>
        <w:t xml:space="preserve"> </w:t>
      </w:r>
      <w:r w:rsidR="00096499" w:rsidRPr="007B5F1E">
        <w:rPr>
          <w:rFonts w:ascii="Calibri" w:hAnsi="Calibri" w:cs="Calibri"/>
          <w:spacing w:val="6"/>
          <w:sz w:val="24"/>
          <w:szCs w:val="24"/>
        </w:rPr>
        <w:t xml:space="preserve">the group </w:t>
      </w:r>
      <w:r w:rsidRPr="007B5F1E">
        <w:rPr>
          <w:rFonts w:ascii="Calibri" w:hAnsi="Calibri" w:cs="Calibri"/>
          <w:spacing w:val="6"/>
          <w:sz w:val="24"/>
          <w:szCs w:val="24"/>
        </w:rPr>
        <w:t>and its’ carers compl</w:t>
      </w:r>
      <w:r w:rsidR="00096499" w:rsidRPr="007B5F1E">
        <w:rPr>
          <w:rFonts w:ascii="Calibri" w:hAnsi="Calibri" w:cs="Calibri"/>
          <w:spacing w:val="6"/>
          <w:sz w:val="24"/>
          <w:szCs w:val="24"/>
        </w:rPr>
        <w:t>y</w:t>
      </w:r>
      <w:r w:rsidRPr="007B5F1E">
        <w:rPr>
          <w:rFonts w:ascii="Calibri" w:hAnsi="Calibri" w:cs="Calibri"/>
          <w:spacing w:val="6"/>
          <w:sz w:val="24"/>
          <w:szCs w:val="24"/>
        </w:rPr>
        <w:t xml:space="preserve"> with NPWS Codes of Practice,</w:t>
      </w:r>
    </w:p>
    <w:p w14:paraId="5181C674" w14:textId="27881B3F" w:rsidR="001C5102" w:rsidRPr="007B5F1E" w:rsidRDefault="001C5102" w:rsidP="007B5F1E">
      <w:pPr>
        <w:pStyle w:val="ListParagraph"/>
        <w:numPr>
          <w:ilvl w:val="0"/>
          <w:numId w:val="12"/>
        </w:numPr>
        <w:spacing w:line="240" w:lineRule="auto"/>
        <w:jc w:val="both"/>
        <w:rPr>
          <w:rFonts w:ascii="Calibri" w:hAnsi="Calibri" w:cs="Calibri"/>
          <w:spacing w:val="6"/>
          <w:sz w:val="24"/>
          <w:szCs w:val="24"/>
        </w:rPr>
      </w:pPr>
      <w:r w:rsidRPr="007B5F1E">
        <w:rPr>
          <w:rFonts w:ascii="Calibri" w:hAnsi="Calibri" w:cs="Calibri"/>
          <w:spacing w:val="6"/>
          <w:sz w:val="24"/>
          <w:szCs w:val="24"/>
        </w:rPr>
        <w:t xml:space="preserve">coordinate the placement </w:t>
      </w:r>
      <w:r w:rsidR="00096499" w:rsidRPr="007B5F1E">
        <w:rPr>
          <w:rFonts w:ascii="Calibri" w:hAnsi="Calibri" w:cs="Calibri"/>
          <w:spacing w:val="6"/>
          <w:sz w:val="24"/>
          <w:szCs w:val="24"/>
        </w:rPr>
        <w:t xml:space="preserve">and release </w:t>
      </w:r>
      <w:r w:rsidRPr="007B5F1E">
        <w:rPr>
          <w:rFonts w:ascii="Calibri" w:hAnsi="Calibri" w:cs="Calibri"/>
          <w:spacing w:val="6"/>
          <w:sz w:val="24"/>
          <w:szCs w:val="24"/>
        </w:rPr>
        <w:t>of animals for the best outcomes of the animals</w:t>
      </w:r>
      <w:r w:rsidR="004C1B35" w:rsidRPr="007B5F1E">
        <w:rPr>
          <w:rFonts w:ascii="Calibri" w:hAnsi="Calibri" w:cs="Calibri"/>
          <w:spacing w:val="6"/>
          <w:sz w:val="24"/>
          <w:szCs w:val="24"/>
        </w:rPr>
        <w:t>,</w:t>
      </w:r>
    </w:p>
    <w:p w14:paraId="7AA72781" w14:textId="04033B46" w:rsidR="001C5102" w:rsidRPr="007B5F1E" w:rsidRDefault="001C5102" w:rsidP="007B5F1E">
      <w:pPr>
        <w:pStyle w:val="ListParagraph"/>
        <w:numPr>
          <w:ilvl w:val="0"/>
          <w:numId w:val="12"/>
        </w:numPr>
        <w:spacing w:line="240" w:lineRule="auto"/>
        <w:jc w:val="both"/>
        <w:rPr>
          <w:rFonts w:ascii="Calibri" w:hAnsi="Calibri" w:cs="Calibri"/>
          <w:spacing w:val="6"/>
          <w:sz w:val="24"/>
          <w:szCs w:val="24"/>
        </w:rPr>
      </w:pPr>
      <w:r w:rsidRPr="007B5F1E">
        <w:rPr>
          <w:rFonts w:ascii="Calibri" w:hAnsi="Calibri" w:cs="Calibri"/>
          <w:spacing w:val="6"/>
          <w:sz w:val="24"/>
          <w:szCs w:val="24"/>
        </w:rPr>
        <w:t>advise and monitor NARG carers,</w:t>
      </w:r>
    </w:p>
    <w:p w14:paraId="79A3781F" w14:textId="09DABCC2" w:rsidR="001C5102" w:rsidRPr="007B5F1E" w:rsidRDefault="001C5102" w:rsidP="007B5F1E">
      <w:pPr>
        <w:pStyle w:val="ListParagraph"/>
        <w:numPr>
          <w:ilvl w:val="0"/>
          <w:numId w:val="12"/>
        </w:numPr>
        <w:spacing w:line="240" w:lineRule="auto"/>
        <w:jc w:val="both"/>
        <w:rPr>
          <w:rFonts w:ascii="Calibri" w:hAnsi="Calibri" w:cs="Calibri"/>
          <w:spacing w:val="6"/>
          <w:sz w:val="24"/>
          <w:szCs w:val="24"/>
        </w:rPr>
      </w:pPr>
      <w:r w:rsidRPr="007B5F1E">
        <w:rPr>
          <w:rFonts w:ascii="Calibri" w:hAnsi="Calibri" w:cs="Calibri"/>
          <w:spacing w:val="6"/>
          <w:sz w:val="24"/>
          <w:szCs w:val="24"/>
        </w:rPr>
        <w:t>receive data and collate it for the annual return.</w:t>
      </w:r>
    </w:p>
    <w:p w14:paraId="2F31D591" w14:textId="0EECCD9C" w:rsidR="00A7570B" w:rsidRPr="007B5F1E" w:rsidRDefault="009D1A60" w:rsidP="007B5F1E">
      <w:pPr>
        <w:spacing w:line="240" w:lineRule="auto"/>
        <w:jc w:val="both"/>
        <w:rPr>
          <w:rFonts w:ascii="Calibri" w:hAnsi="Calibri" w:cs="Calibri"/>
          <w:sz w:val="24"/>
          <w:szCs w:val="24"/>
        </w:rPr>
      </w:pPr>
      <w:r w:rsidRPr="007B5F1E">
        <w:rPr>
          <w:rFonts w:ascii="Calibri" w:hAnsi="Calibri" w:cs="Calibri"/>
          <w:sz w:val="24"/>
          <w:szCs w:val="24"/>
        </w:rPr>
        <w:t xml:space="preserve">To </w:t>
      </w:r>
      <w:r w:rsidRPr="007B5F1E">
        <w:rPr>
          <w:rFonts w:ascii="Calibri" w:hAnsi="Calibri" w:cs="Calibri"/>
          <w:b/>
          <w:bCs/>
          <w:i/>
          <w:iCs/>
          <w:sz w:val="24"/>
          <w:szCs w:val="24"/>
        </w:rPr>
        <w:t>maintain the standards</w:t>
      </w:r>
      <w:r w:rsidRPr="007B5F1E">
        <w:rPr>
          <w:rFonts w:ascii="Calibri" w:hAnsi="Calibri" w:cs="Calibri"/>
          <w:sz w:val="24"/>
          <w:szCs w:val="24"/>
        </w:rPr>
        <w:t xml:space="preserve"> for animal care Animal Coordinators </w:t>
      </w:r>
      <w:r w:rsidR="00A7570B" w:rsidRPr="007B5F1E">
        <w:rPr>
          <w:rFonts w:ascii="Calibri" w:hAnsi="Calibri" w:cs="Calibri"/>
          <w:sz w:val="24"/>
          <w:szCs w:val="24"/>
        </w:rPr>
        <w:t>periodically monitor carers’ compliance with the relevant codes of practice and license conditions. The following is a guide to how the</w:t>
      </w:r>
      <w:r w:rsidR="0095385E" w:rsidRPr="007B5F1E">
        <w:rPr>
          <w:rFonts w:ascii="Calibri" w:hAnsi="Calibri" w:cs="Calibri"/>
          <w:sz w:val="24"/>
          <w:szCs w:val="24"/>
        </w:rPr>
        <w:t xml:space="preserve"> compliance assessment</w:t>
      </w:r>
      <w:r w:rsidR="00A7570B" w:rsidRPr="007B5F1E">
        <w:rPr>
          <w:rFonts w:ascii="Calibri" w:hAnsi="Calibri" w:cs="Calibri"/>
          <w:sz w:val="24"/>
          <w:szCs w:val="24"/>
        </w:rPr>
        <w:t xml:space="preserve"> should be conducted:</w:t>
      </w:r>
    </w:p>
    <w:p w14:paraId="2EEFD429" w14:textId="330FC908" w:rsidR="00A7570B" w:rsidRPr="007B5F1E" w:rsidRDefault="00A7570B" w:rsidP="007B5F1E">
      <w:pPr>
        <w:pStyle w:val="ListParagraph"/>
        <w:numPr>
          <w:ilvl w:val="0"/>
          <w:numId w:val="14"/>
        </w:numPr>
        <w:spacing w:line="240" w:lineRule="auto"/>
        <w:jc w:val="both"/>
        <w:rPr>
          <w:rFonts w:ascii="Calibri" w:hAnsi="Calibri" w:cs="Calibri"/>
          <w:sz w:val="24"/>
          <w:szCs w:val="24"/>
        </w:rPr>
      </w:pPr>
      <w:r w:rsidRPr="007B5F1E">
        <w:rPr>
          <w:rFonts w:ascii="Calibri" w:hAnsi="Calibri" w:cs="Calibri"/>
          <w:sz w:val="24"/>
          <w:szCs w:val="24"/>
        </w:rPr>
        <w:t xml:space="preserve">The Animal Coordinator </w:t>
      </w:r>
      <w:r w:rsidR="009D1A60" w:rsidRPr="007B5F1E">
        <w:rPr>
          <w:rFonts w:ascii="Calibri" w:hAnsi="Calibri" w:cs="Calibri"/>
          <w:sz w:val="24"/>
          <w:szCs w:val="24"/>
        </w:rPr>
        <w:t>will contact carer to make a suitable time</w:t>
      </w:r>
      <w:r w:rsidRPr="007B5F1E">
        <w:rPr>
          <w:rFonts w:ascii="Calibri" w:hAnsi="Calibri" w:cs="Calibri"/>
          <w:sz w:val="24"/>
          <w:szCs w:val="24"/>
        </w:rPr>
        <w:t xml:space="preserve">. The </w:t>
      </w:r>
      <w:r w:rsidR="0095385E" w:rsidRPr="007B5F1E">
        <w:rPr>
          <w:rFonts w:ascii="Calibri" w:hAnsi="Calibri" w:cs="Calibri"/>
          <w:sz w:val="24"/>
          <w:szCs w:val="24"/>
        </w:rPr>
        <w:t xml:space="preserve">assessment </w:t>
      </w:r>
      <w:r w:rsidRPr="007B5F1E">
        <w:rPr>
          <w:rFonts w:ascii="Calibri" w:hAnsi="Calibri" w:cs="Calibri"/>
          <w:sz w:val="24"/>
          <w:szCs w:val="24"/>
        </w:rPr>
        <w:t xml:space="preserve">may involve </w:t>
      </w:r>
      <w:r w:rsidRPr="007B5F1E">
        <w:rPr>
          <w:rFonts w:ascii="Calibri" w:hAnsi="Calibri" w:cs="Calibri"/>
          <w:b/>
          <w:bCs/>
          <w:sz w:val="24"/>
          <w:szCs w:val="24"/>
        </w:rPr>
        <w:t>on-site</w:t>
      </w:r>
      <w:r w:rsidR="009D1A60" w:rsidRPr="007B5F1E">
        <w:rPr>
          <w:rFonts w:ascii="Calibri" w:hAnsi="Calibri" w:cs="Calibri"/>
          <w:b/>
          <w:bCs/>
          <w:sz w:val="24"/>
          <w:szCs w:val="24"/>
        </w:rPr>
        <w:t xml:space="preserve"> </w:t>
      </w:r>
      <w:r w:rsidRPr="007B5F1E">
        <w:rPr>
          <w:rFonts w:ascii="Calibri" w:hAnsi="Calibri" w:cs="Calibri"/>
          <w:b/>
          <w:bCs/>
          <w:sz w:val="24"/>
          <w:szCs w:val="24"/>
        </w:rPr>
        <w:t xml:space="preserve">inspection </w:t>
      </w:r>
      <w:r w:rsidRPr="007B5F1E">
        <w:rPr>
          <w:rFonts w:ascii="Calibri" w:hAnsi="Calibri" w:cs="Calibri"/>
          <w:sz w:val="24"/>
          <w:szCs w:val="24"/>
        </w:rPr>
        <w:t xml:space="preserve">of </w:t>
      </w:r>
      <w:r w:rsidR="009D1A60" w:rsidRPr="007B5F1E">
        <w:rPr>
          <w:rFonts w:ascii="Calibri" w:hAnsi="Calibri" w:cs="Calibri"/>
          <w:sz w:val="24"/>
          <w:szCs w:val="24"/>
        </w:rPr>
        <w:t>enclosures and discuss</w:t>
      </w:r>
      <w:r w:rsidR="0095385E" w:rsidRPr="007B5F1E">
        <w:rPr>
          <w:rFonts w:ascii="Calibri" w:hAnsi="Calibri" w:cs="Calibri"/>
          <w:sz w:val="24"/>
          <w:szCs w:val="24"/>
        </w:rPr>
        <w:t>ion of</w:t>
      </w:r>
      <w:r w:rsidR="009D1A60" w:rsidRPr="007B5F1E">
        <w:rPr>
          <w:rFonts w:ascii="Calibri" w:hAnsi="Calibri" w:cs="Calibri"/>
          <w:sz w:val="24"/>
          <w:szCs w:val="24"/>
        </w:rPr>
        <w:t xml:space="preserve"> husbandry, hygiene and other aspects of animal welfare. </w:t>
      </w:r>
      <w:r w:rsidR="0095385E" w:rsidRPr="007B5F1E">
        <w:rPr>
          <w:rFonts w:ascii="Calibri" w:hAnsi="Calibri" w:cs="Calibri"/>
          <w:sz w:val="24"/>
          <w:szCs w:val="24"/>
        </w:rPr>
        <w:t xml:space="preserve"> NPWS Compliance checklists are available at </w:t>
      </w:r>
      <w:hyperlink r:id="rId16" w:history="1">
        <w:r w:rsidR="0095385E" w:rsidRPr="007B5F1E">
          <w:rPr>
            <w:rFonts w:ascii="Calibri Light" w:eastAsia="Calibri" w:hAnsi="Calibri Light" w:cs="Times New Roman"/>
            <w:color w:val="0563C1"/>
            <w:sz w:val="24"/>
            <w:szCs w:val="24"/>
            <w:u w:val="single"/>
          </w:rPr>
          <w:t>wildlife rehabilitation standards of care</w:t>
        </w:r>
      </w:hyperlink>
    </w:p>
    <w:p w14:paraId="586C79C7" w14:textId="77777777" w:rsidR="00A7570B" w:rsidRPr="007B5F1E" w:rsidRDefault="0069736B" w:rsidP="007B5F1E">
      <w:pPr>
        <w:pStyle w:val="ListParagraph"/>
        <w:numPr>
          <w:ilvl w:val="0"/>
          <w:numId w:val="13"/>
        </w:numPr>
        <w:spacing w:line="240" w:lineRule="auto"/>
        <w:jc w:val="both"/>
        <w:rPr>
          <w:rFonts w:ascii="Calibri" w:hAnsi="Calibri" w:cs="Calibri"/>
          <w:sz w:val="24"/>
          <w:szCs w:val="24"/>
        </w:rPr>
      </w:pPr>
      <w:r w:rsidRPr="007B5F1E">
        <w:rPr>
          <w:rFonts w:ascii="Calibri" w:hAnsi="Calibri" w:cs="Calibri"/>
          <w:sz w:val="24"/>
          <w:szCs w:val="24"/>
        </w:rPr>
        <w:t xml:space="preserve">A collaborative training and mentoring approach should be taken by the Animal Coordinators. </w:t>
      </w:r>
    </w:p>
    <w:p w14:paraId="1B6EC670" w14:textId="77777777" w:rsidR="00A7570B" w:rsidRPr="007B5F1E" w:rsidRDefault="0069736B" w:rsidP="007B5F1E">
      <w:pPr>
        <w:pStyle w:val="ListParagraph"/>
        <w:numPr>
          <w:ilvl w:val="0"/>
          <w:numId w:val="13"/>
        </w:numPr>
        <w:spacing w:line="240" w:lineRule="auto"/>
        <w:jc w:val="both"/>
        <w:rPr>
          <w:rFonts w:ascii="Calibri" w:hAnsi="Calibri" w:cs="Calibri"/>
          <w:sz w:val="24"/>
          <w:szCs w:val="24"/>
        </w:rPr>
      </w:pPr>
      <w:r w:rsidRPr="007B5F1E">
        <w:rPr>
          <w:rFonts w:ascii="Calibri" w:hAnsi="Calibri" w:cs="Calibri"/>
          <w:sz w:val="24"/>
          <w:szCs w:val="24"/>
        </w:rPr>
        <w:t xml:space="preserve">The Coordinator and/or the carer can request that another member is present. </w:t>
      </w:r>
    </w:p>
    <w:p w14:paraId="5E100A9D" w14:textId="60DFE45C" w:rsidR="00CB0FE7" w:rsidRPr="007B5F1E" w:rsidRDefault="00A7570B" w:rsidP="007B5F1E">
      <w:pPr>
        <w:pStyle w:val="ListParagraph"/>
        <w:numPr>
          <w:ilvl w:val="0"/>
          <w:numId w:val="13"/>
        </w:numPr>
        <w:spacing w:line="240" w:lineRule="auto"/>
        <w:jc w:val="both"/>
        <w:rPr>
          <w:rFonts w:ascii="Calibri" w:hAnsi="Calibri" w:cs="Calibri"/>
          <w:sz w:val="24"/>
          <w:szCs w:val="24"/>
        </w:rPr>
      </w:pPr>
      <w:r w:rsidRPr="007B5F1E">
        <w:rPr>
          <w:rFonts w:ascii="Calibri" w:hAnsi="Calibri" w:cs="Calibri"/>
          <w:sz w:val="24"/>
          <w:szCs w:val="24"/>
        </w:rPr>
        <w:t xml:space="preserve">Where the carer postpones the meeting their membership renewal may be “provisional” under Section 2.14 of the NARG Constitution, until the audit has taken place. </w:t>
      </w:r>
    </w:p>
    <w:p w14:paraId="08488A72" w14:textId="2B89FF47" w:rsidR="00A7570B" w:rsidRPr="007B5F1E" w:rsidRDefault="00A7570B" w:rsidP="007B5F1E">
      <w:pPr>
        <w:pStyle w:val="ListParagraph"/>
        <w:numPr>
          <w:ilvl w:val="0"/>
          <w:numId w:val="13"/>
        </w:numPr>
        <w:spacing w:line="240" w:lineRule="auto"/>
        <w:jc w:val="both"/>
        <w:rPr>
          <w:rFonts w:ascii="Calibri" w:hAnsi="Calibri" w:cs="Calibri"/>
          <w:sz w:val="24"/>
          <w:szCs w:val="24"/>
        </w:rPr>
      </w:pPr>
      <w:r w:rsidRPr="007B5F1E">
        <w:rPr>
          <w:rFonts w:ascii="Calibri" w:hAnsi="Calibri" w:cs="Calibri"/>
          <w:sz w:val="24"/>
          <w:szCs w:val="24"/>
        </w:rPr>
        <w:t>The carer can raise concerns regarding the conduct or outcome of the audit with the President or Vice-President.</w:t>
      </w:r>
    </w:p>
    <w:p w14:paraId="0EE2BA1D" w14:textId="0B9D751C" w:rsidR="00CB0FE7" w:rsidRPr="007B5F1E" w:rsidRDefault="00096499" w:rsidP="007B5F1E">
      <w:pPr>
        <w:spacing w:line="240" w:lineRule="auto"/>
        <w:rPr>
          <w:rFonts w:ascii="Calibri" w:hAnsi="Calibri" w:cs="Calibri"/>
          <w:sz w:val="24"/>
          <w:szCs w:val="24"/>
        </w:rPr>
      </w:pPr>
      <w:r w:rsidRPr="007B5F1E">
        <w:rPr>
          <w:rFonts w:ascii="Calibri" w:hAnsi="Calibri" w:cs="Calibri"/>
          <w:sz w:val="24"/>
          <w:szCs w:val="24"/>
        </w:rPr>
        <w:t xml:space="preserve">NARG ensure that all members caring and rehabilitating animals for release are made aware of the content and have access to the departmental codes of practice. </w:t>
      </w:r>
      <w:r w:rsidR="0015144C" w:rsidRPr="007B5F1E">
        <w:rPr>
          <w:rFonts w:ascii="Calibri" w:hAnsi="Calibri" w:cs="Calibri"/>
          <w:sz w:val="24"/>
          <w:szCs w:val="24"/>
        </w:rPr>
        <w:t xml:space="preserve">Links to each code of practice are provided to all members in the NARG document titled “Things you need to know…” which also summarises key policies.  </w:t>
      </w:r>
    </w:p>
    <w:p w14:paraId="6E4C89BC" w14:textId="77777777" w:rsidR="008E1FAE" w:rsidRPr="008C565B" w:rsidRDefault="008E1FAE" w:rsidP="008E1FAE">
      <w:pPr>
        <w:spacing w:after="0" w:line="240" w:lineRule="auto"/>
        <w:rPr>
          <w:rFonts w:ascii="Calibri Light" w:eastAsia="Calibri" w:hAnsi="Calibri Light" w:cs="Calibri Light"/>
          <w:color w:val="0000FF"/>
          <w:u w:val="single"/>
        </w:rPr>
      </w:pPr>
      <w:r w:rsidRPr="008C565B">
        <w:rPr>
          <w:rFonts w:ascii="Calibri Light" w:eastAsia="Calibri" w:hAnsi="Calibri Light" w:cs="Calibri Light"/>
          <w:color w:val="0000FF"/>
          <w:u w:val="single"/>
        </w:rPr>
        <w:t>https://www.environment.nsw.gov.au/-/media/OEH/Corporate-Site/Documents/Animals-and-plants/Native-animals/code-practice-injured-sick-orphaned-macropods-20210203.pdf</w:t>
      </w:r>
    </w:p>
    <w:p w14:paraId="094CE18B" w14:textId="77777777" w:rsidR="008E1FAE" w:rsidRPr="008C565B" w:rsidRDefault="008E1FAE" w:rsidP="008E1FAE">
      <w:pPr>
        <w:spacing w:after="0" w:line="240" w:lineRule="auto"/>
        <w:rPr>
          <w:rFonts w:ascii="Calibri Light" w:eastAsia="Calibri" w:hAnsi="Calibri Light" w:cs="Calibri Light"/>
          <w:b/>
        </w:rPr>
      </w:pPr>
    </w:p>
    <w:p w14:paraId="657548B7" w14:textId="77777777" w:rsidR="008E1FAE" w:rsidRPr="008C565B" w:rsidRDefault="008E1FAE" w:rsidP="008E1FAE">
      <w:pPr>
        <w:spacing w:after="0" w:line="240" w:lineRule="auto"/>
        <w:rPr>
          <w:rFonts w:ascii="Calibri Light" w:eastAsia="Calibri" w:hAnsi="Calibri Light" w:cs="Calibri Light"/>
          <w:color w:val="0000FF"/>
          <w:u w:val="single"/>
        </w:rPr>
      </w:pPr>
      <w:hyperlink r:id="rId17" w:history="1">
        <w:r w:rsidRPr="008C565B">
          <w:rPr>
            <w:rFonts w:ascii="Calibri Light" w:eastAsia="Calibri" w:hAnsi="Calibri Light" w:cs="Calibri Light"/>
            <w:color w:val="0000FF"/>
            <w:u w:val="single"/>
          </w:rPr>
          <w:t>https://www.environment.nsw.gov.au/-/media/OEH/Corporate-Site/Documents/Animals-and-plants/Native-animals/code-of-practice-wombats-210220.pdf</w:t>
        </w:r>
      </w:hyperlink>
    </w:p>
    <w:p w14:paraId="5F738FA9" w14:textId="77777777" w:rsidR="008E1FAE" w:rsidRPr="008C565B" w:rsidRDefault="008E1FAE" w:rsidP="008E1FAE">
      <w:pPr>
        <w:spacing w:after="0" w:line="240" w:lineRule="auto"/>
        <w:rPr>
          <w:rFonts w:ascii="Calibri Light" w:eastAsia="Calibri" w:hAnsi="Calibri Light" w:cs="Calibri Light"/>
          <w:color w:val="0000FF"/>
          <w:u w:val="single"/>
        </w:rPr>
      </w:pPr>
    </w:p>
    <w:p w14:paraId="197CC69B" w14:textId="6F3342B7" w:rsidR="008E1FAE" w:rsidRPr="00D5391E" w:rsidRDefault="00D5391E" w:rsidP="008E1FAE">
      <w:pPr>
        <w:spacing w:after="0" w:line="240" w:lineRule="auto"/>
        <w:rPr>
          <w:rFonts w:ascii="Calibri Light" w:eastAsia="Calibri" w:hAnsi="Calibri Light" w:cs="Calibri Light"/>
          <w:bCs/>
        </w:rPr>
      </w:pPr>
      <w:hyperlink r:id="rId18" w:history="1">
        <w:r w:rsidRPr="00D5391E">
          <w:rPr>
            <w:rStyle w:val="Hyperlink"/>
            <w:rFonts w:ascii="Calibri Light" w:eastAsia="Calibri" w:hAnsi="Calibri Light" w:cs="Calibri Light"/>
            <w:bCs/>
          </w:rPr>
          <w:t>https://www.environment.nsw.gov.au/-/media/OEH/Corporate-Site/Documents/Animals-and-plants/Native-animals/code-of-practice-koalas-230250.pdf</w:t>
        </w:r>
      </w:hyperlink>
    </w:p>
    <w:p w14:paraId="51F2AF2D" w14:textId="77777777" w:rsidR="00D5391E" w:rsidRPr="008C565B" w:rsidRDefault="00D5391E" w:rsidP="008E1FAE">
      <w:pPr>
        <w:spacing w:after="0" w:line="240" w:lineRule="auto"/>
        <w:rPr>
          <w:rFonts w:ascii="Calibri Light" w:eastAsia="Calibri" w:hAnsi="Calibri Light" w:cs="Calibri Light"/>
          <w:b/>
        </w:rPr>
      </w:pPr>
    </w:p>
    <w:p w14:paraId="62DBDD6E" w14:textId="77777777" w:rsidR="008E1FAE" w:rsidRPr="008C565B" w:rsidRDefault="008E1FAE" w:rsidP="008E1FAE">
      <w:pPr>
        <w:spacing w:after="0" w:line="240" w:lineRule="auto"/>
        <w:rPr>
          <w:rFonts w:ascii="Calibri Light" w:eastAsia="Calibri" w:hAnsi="Calibri Light" w:cs="Calibri Light"/>
        </w:rPr>
      </w:pPr>
      <w:hyperlink r:id="rId19" w:history="1">
        <w:r w:rsidRPr="008C565B">
          <w:rPr>
            <w:rFonts w:ascii="Calibri Light" w:eastAsia="Calibri" w:hAnsi="Calibri Light" w:cs="Calibri Light"/>
            <w:color w:val="0000FF"/>
            <w:u w:val="single"/>
          </w:rPr>
          <w:t>https://www.environment.nsw.gov.au/-/media/OEH/Corporate-Site/Documents/Animals-and-plants/Native-animals/code-of-practice-injured-possums-210224.pdf</w:t>
        </w:r>
      </w:hyperlink>
    </w:p>
    <w:p w14:paraId="27CABCD9" w14:textId="77777777" w:rsidR="008E1FAE" w:rsidRPr="008C565B" w:rsidRDefault="008E1FAE" w:rsidP="008E1FAE">
      <w:pPr>
        <w:spacing w:after="0" w:line="240" w:lineRule="auto"/>
        <w:rPr>
          <w:rFonts w:ascii="Calibri Light" w:eastAsia="Calibri" w:hAnsi="Calibri Light" w:cs="Calibri Light"/>
        </w:rPr>
      </w:pPr>
    </w:p>
    <w:p w14:paraId="27BB9C49" w14:textId="77777777" w:rsidR="008E1FAE" w:rsidRPr="008C565B" w:rsidRDefault="008E1FAE" w:rsidP="008E1FAE">
      <w:pPr>
        <w:spacing w:after="0" w:line="240" w:lineRule="auto"/>
        <w:rPr>
          <w:rFonts w:ascii="Calibri Light" w:eastAsia="Calibri" w:hAnsi="Calibri Light" w:cs="Calibri Light"/>
        </w:rPr>
      </w:pPr>
      <w:hyperlink r:id="rId20" w:history="1">
        <w:r w:rsidRPr="008C565B">
          <w:rPr>
            <w:rFonts w:ascii="Calibri Light" w:eastAsia="Calibri" w:hAnsi="Calibri Light" w:cs="Calibri Light"/>
            <w:color w:val="0000FF"/>
            <w:u w:val="single"/>
          </w:rPr>
          <w:t>https://www.environment.nsw.gov.au/research-and-publications/publications-search/initial-treatment-and-care-guidelines-for-rescued-echidnas</w:t>
        </w:r>
      </w:hyperlink>
    </w:p>
    <w:p w14:paraId="636772FC" w14:textId="77777777" w:rsidR="008E1FAE" w:rsidRPr="008C565B" w:rsidRDefault="008E1FAE" w:rsidP="008E1FAE">
      <w:pPr>
        <w:spacing w:after="0" w:line="240" w:lineRule="auto"/>
        <w:rPr>
          <w:rFonts w:ascii="Calibri Light" w:eastAsia="Calibri" w:hAnsi="Calibri Light" w:cs="Calibri Light"/>
        </w:rPr>
      </w:pPr>
    </w:p>
    <w:p w14:paraId="12B31EEB" w14:textId="77777777" w:rsidR="008E1FAE" w:rsidRPr="008C565B" w:rsidRDefault="008E1FAE" w:rsidP="008E1FAE">
      <w:pPr>
        <w:spacing w:after="0" w:line="240" w:lineRule="auto"/>
        <w:rPr>
          <w:rFonts w:ascii="Calibri Light" w:eastAsia="Calibri" w:hAnsi="Calibri Light" w:cs="Calibri Light"/>
          <w:color w:val="0000FF"/>
          <w:u w:val="single"/>
        </w:rPr>
      </w:pPr>
      <w:hyperlink r:id="rId21" w:history="1">
        <w:r w:rsidRPr="008C565B">
          <w:rPr>
            <w:rFonts w:ascii="Calibri Light" w:eastAsia="Calibri" w:hAnsi="Calibri Light" w:cs="Calibri Light"/>
            <w:color w:val="0000FF"/>
            <w:u w:val="single"/>
          </w:rPr>
          <w:t>https://www.environment.nsw.gov.au/-/media/OEH/Corporate-Site/Documents/Animals-and-plants/Native-animals/code-practice-injured-sick-orphaned-flying-foxes-210204.pdf</w:t>
        </w:r>
      </w:hyperlink>
    </w:p>
    <w:p w14:paraId="7CB5CA06" w14:textId="77777777" w:rsidR="008E1FAE" w:rsidRPr="008C565B" w:rsidRDefault="008E1FAE" w:rsidP="008E1FAE">
      <w:pPr>
        <w:spacing w:after="0" w:line="240" w:lineRule="auto"/>
        <w:ind w:left="360"/>
        <w:rPr>
          <w:rFonts w:ascii="Calibri Light" w:eastAsia="Calibri" w:hAnsi="Calibri Light" w:cs="Calibri Light"/>
          <w:color w:val="0000FF"/>
          <w:u w:val="single"/>
        </w:rPr>
      </w:pPr>
    </w:p>
    <w:p w14:paraId="65145245" w14:textId="77777777" w:rsidR="008E1FAE" w:rsidRPr="008C565B" w:rsidRDefault="008E1FAE" w:rsidP="008E1FAE">
      <w:pPr>
        <w:spacing w:after="160" w:line="259" w:lineRule="auto"/>
        <w:rPr>
          <w:rFonts w:ascii="Calibri Light" w:eastAsia="Calibri" w:hAnsi="Calibri Light" w:cs="Calibri Light"/>
          <w:bCs/>
        </w:rPr>
      </w:pPr>
      <w:hyperlink r:id="rId22" w:history="1">
        <w:r w:rsidRPr="008C565B">
          <w:rPr>
            <w:rFonts w:ascii="Calibri Light" w:eastAsia="Calibri" w:hAnsi="Calibri Light" w:cs="Calibri Light"/>
            <w:bCs/>
            <w:color w:val="0000FF"/>
            <w:u w:val="single"/>
          </w:rPr>
          <w:t>https://www.environment.nsw.gov.au/-/media/OEH/Corporate-Site/Documents/Animals-and-plants/Native-animals/reptiles-initial-treatment-care-guidelines-210566.pdf</w:t>
        </w:r>
      </w:hyperlink>
    </w:p>
    <w:p w14:paraId="57A51847" w14:textId="7B06E013" w:rsidR="008E1FAE" w:rsidRDefault="008E1FAE" w:rsidP="008E1FAE">
      <w:pPr>
        <w:spacing w:after="160" w:line="259" w:lineRule="auto"/>
        <w:rPr>
          <w:rFonts w:ascii="Calibri Light" w:eastAsia="Calibri" w:hAnsi="Calibri Light" w:cs="Calibri Light"/>
          <w:bCs/>
          <w:color w:val="0000FF"/>
          <w:u w:val="single"/>
        </w:rPr>
      </w:pPr>
      <w:hyperlink r:id="rId23" w:history="1">
        <w:r w:rsidRPr="008C565B">
          <w:rPr>
            <w:rFonts w:ascii="Calibri Light" w:eastAsia="Calibri" w:hAnsi="Calibri Light" w:cs="Calibri Light"/>
            <w:bCs/>
            <w:color w:val="0000FF"/>
            <w:u w:val="single"/>
          </w:rPr>
          <w:t>https://www.environment.nsw.gov.au/-/media/OEH/Corporate-Site/Documents/Animals-and-plants/Native-animals/native-birds-code-of-practice-220229.pdf</w:t>
        </w:r>
      </w:hyperlink>
    </w:p>
    <w:p w14:paraId="25619664" w14:textId="77777777" w:rsidR="00BA4E4B" w:rsidRPr="008C565B" w:rsidRDefault="00BA4E4B" w:rsidP="008E1FAE">
      <w:pPr>
        <w:spacing w:after="160" w:line="259" w:lineRule="auto"/>
        <w:rPr>
          <w:rFonts w:ascii="Calibri Light" w:eastAsia="Calibri" w:hAnsi="Calibri Light" w:cs="Calibri Light"/>
          <w:bCs/>
        </w:rPr>
      </w:pPr>
    </w:p>
    <w:p w14:paraId="48D15FB6" w14:textId="77777777" w:rsidR="00502E93" w:rsidRPr="00BA4E4B" w:rsidRDefault="00502E93" w:rsidP="00502E93">
      <w:pPr>
        <w:pStyle w:val="Heading1"/>
        <w:numPr>
          <w:ilvl w:val="0"/>
          <w:numId w:val="11"/>
        </w:numPr>
        <w:rPr>
          <w:rFonts w:ascii="Calibri" w:hAnsi="Calibri" w:cs="Calibri"/>
          <w:b/>
          <w:bCs/>
        </w:rPr>
      </w:pPr>
      <w:bookmarkStart w:id="21" w:name="_Toc129167409"/>
      <w:r w:rsidRPr="00BA4E4B">
        <w:rPr>
          <w:rFonts w:ascii="Calibri" w:hAnsi="Calibri" w:cs="Calibri"/>
          <w:b/>
          <w:bCs/>
        </w:rPr>
        <w:t>Phone Rescue Service (service capacity)</w:t>
      </w:r>
      <w:bookmarkEnd w:id="21"/>
      <w:r w:rsidRPr="00BA4E4B">
        <w:rPr>
          <w:rFonts w:ascii="Calibri" w:hAnsi="Calibri" w:cs="Calibri"/>
          <w:b/>
          <w:bCs/>
        </w:rPr>
        <w:t xml:space="preserve"> </w:t>
      </w:r>
    </w:p>
    <w:p w14:paraId="0AEC523E" w14:textId="77777777" w:rsidR="00665692" w:rsidRPr="007B5F1E" w:rsidRDefault="00665692" w:rsidP="00FE3B52">
      <w:pPr>
        <w:spacing w:line="240" w:lineRule="auto"/>
        <w:jc w:val="both"/>
        <w:rPr>
          <w:rFonts w:ascii="Calibri" w:hAnsi="Calibri" w:cs="Calibri"/>
          <w:sz w:val="24"/>
          <w:szCs w:val="24"/>
        </w:rPr>
      </w:pPr>
      <w:r w:rsidRPr="007B5F1E">
        <w:rPr>
          <w:rFonts w:ascii="Calibri" w:hAnsi="Calibri" w:cs="Calibri"/>
          <w:sz w:val="24"/>
          <w:szCs w:val="24"/>
        </w:rPr>
        <w:t xml:space="preserve">All incoming calls to the NARG rescue phone line are answered immediately and responded to within a matter of hours. The phoneline operates 24 hours a day, seven days a week. The landline and mobile are answered by the President and Animal Coordinator at their residence, and has been for 15 years. </w:t>
      </w:r>
    </w:p>
    <w:p w14:paraId="0142AC3D" w14:textId="4AD7B410" w:rsidR="00665692" w:rsidRPr="007B5F1E" w:rsidRDefault="006C7663" w:rsidP="00FE3B52">
      <w:pPr>
        <w:spacing w:line="240" w:lineRule="auto"/>
        <w:jc w:val="both"/>
        <w:rPr>
          <w:rFonts w:ascii="Calibri" w:hAnsi="Calibri" w:cs="Calibri"/>
          <w:sz w:val="24"/>
          <w:szCs w:val="24"/>
        </w:rPr>
      </w:pPr>
      <w:r w:rsidRPr="007B5F1E">
        <w:rPr>
          <w:rFonts w:ascii="Calibri" w:hAnsi="Calibri" w:cs="Calibri"/>
          <w:sz w:val="24"/>
          <w:szCs w:val="24"/>
        </w:rPr>
        <w:t xml:space="preserve">In the event of another NARG member needing to relieve on the phone rescue service a protocol is attached at </w:t>
      </w:r>
      <w:r w:rsidR="00BA4E4B" w:rsidRPr="007B5F1E">
        <w:rPr>
          <w:rFonts w:ascii="Calibri" w:hAnsi="Calibri" w:cs="Calibri"/>
          <w:b/>
          <w:sz w:val="24"/>
          <w:szCs w:val="24"/>
        </w:rPr>
        <w:fldChar w:fldCharType="begin"/>
      </w:r>
      <w:r w:rsidR="00BA4E4B" w:rsidRPr="007B5F1E">
        <w:rPr>
          <w:rFonts w:ascii="Calibri" w:hAnsi="Calibri" w:cs="Calibri"/>
          <w:sz w:val="24"/>
          <w:szCs w:val="24"/>
        </w:rPr>
        <w:instrText xml:space="preserve"> REF _Ref129167541 \h </w:instrText>
      </w:r>
      <w:r w:rsidR="007B5F1E" w:rsidRPr="007B5F1E">
        <w:rPr>
          <w:rFonts w:ascii="Calibri" w:hAnsi="Calibri" w:cs="Calibri"/>
          <w:b/>
          <w:sz w:val="24"/>
          <w:szCs w:val="24"/>
        </w:rPr>
        <w:instrText xml:space="preserve"> \* MERGEFORMAT </w:instrText>
      </w:r>
      <w:r w:rsidR="00BA4E4B" w:rsidRPr="007B5F1E">
        <w:rPr>
          <w:rFonts w:ascii="Calibri" w:hAnsi="Calibri" w:cs="Calibri"/>
          <w:b/>
          <w:sz w:val="24"/>
          <w:szCs w:val="24"/>
        </w:rPr>
      </w:r>
      <w:r w:rsidR="00BA4E4B" w:rsidRPr="007B5F1E">
        <w:rPr>
          <w:rFonts w:ascii="Calibri" w:hAnsi="Calibri" w:cs="Calibri"/>
          <w:b/>
          <w:sz w:val="24"/>
          <w:szCs w:val="24"/>
        </w:rPr>
        <w:fldChar w:fldCharType="separate"/>
      </w:r>
      <w:r w:rsidR="002B289A" w:rsidRPr="002B289A">
        <w:rPr>
          <w:rFonts w:ascii="Calibri" w:hAnsi="Calibri" w:cs="Calibri"/>
          <w:sz w:val="24"/>
          <w:szCs w:val="24"/>
        </w:rPr>
        <w:t>Appendix 2: Phone protocol</w:t>
      </w:r>
      <w:r w:rsidR="00BA4E4B" w:rsidRPr="007B5F1E">
        <w:rPr>
          <w:rFonts w:ascii="Calibri" w:hAnsi="Calibri" w:cs="Calibri"/>
          <w:b/>
          <w:sz w:val="24"/>
          <w:szCs w:val="24"/>
        </w:rPr>
        <w:fldChar w:fldCharType="end"/>
      </w:r>
      <w:r w:rsidRPr="007B5F1E">
        <w:rPr>
          <w:rFonts w:ascii="Calibri" w:hAnsi="Calibri" w:cs="Calibri"/>
          <w:sz w:val="24"/>
          <w:szCs w:val="24"/>
        </w:rPr>
        <w:t>.</w:t>
      </w:r>
    </w:p>
    <w:p w14:paraId="2CE4E1CB" w14:textId="4C9D5491" w:rsidR="00811AC1" w:rsidRPr="00BA4E4B" w:rsidRDefault="00811AC1" w:rsidP="00B45A75">
      <w:pPr>
        <w:pStyle w:val="Heading1"/>
        <w:numPr>
          <w:ilvl w:val="0"/>
          <w:numId w:val="11"/>
        </w:numPr>
        <w:rPr>
          <w:rFonts w:ascii="Calibri" w:hAnsi="Calibri" w:cs="Calibri"/>
          <w:b/>
          <w:bCs/>
        </w:rPr>
      </w:pPr>
      <w:bookmarkStart w:id="22" w:name="_Ref80887815"/>
      <w:bookmarkStart w:id="23" w:name="_Toc129167410"/>
      <w:r w:rsidRPr="00BA4E4B">
        <w:rPr>
          <w:rFonts w:ascii="Calibri" w:hAnsi="Calibri" w:cs="Calibri"/>
          <w:b/>
          <w:bCs/>
        </w:rPr>
        <w:t>Record Keeping</w:t>
      </w:r>
      <w:bookmarkEnd w:id="22"/>
      <w:bookmarkEnd w:id="23"/>
    </w:p>
    <w:p w14:paraId="15AAD8B5" w14:textId="77777777" w:rsidR="0007688A" w:rsidRDefault="0007688A" w:rsidP="0007688A">
      <w:pPr>
        <w:pStyle w:val="NoSpacing"/>
        <w:ind w:left="360"/>
        <w:rPr>
          <w:rFonts w:ascii="Calibri" w:hAnsi="Calibri" w:cs="Calibri"/>
        </w:rPr>
      </w:pPr>
    </w:p>
    <w:p w14:paraId="56485C9D" w14:textId="238737C7" w:rsidR="0007688A" w:rsidRPr="007B5F1E" w:rsidRDefault="0007688A" w:rsidP="007B5F1E">
      <w:pPr>
        <w:pStyle w:val="NoSpacing"/>
        <w:jc w:val="both"/>
        <w:rPr>
          <w:rFonts w:ascii="Calibri" w:hAnsi="Calibri" w:cs="Calibri"/>
          <w:sz w:val="24"/>
          <w:szCs w:val="24"/>
        </w:rPr>
      </w:pPr>
      <w:r w:rsidRPr="007B5F1E">
        <w:rPr>
          <w:rFonts w:ascii="Calibri" w:hAnsi="Calibri" w:cs="Calibri"/>
          <w:sz w:val="24"/>
          <w:szCs w:val="24"/>
        </w:rPr>
        <w:t xml:space="preserve">All phone calls are recorded by the phone rescue service. </w:t>
      </w:r>
      <w:r w:rsidR="00BB1869" w:rsidRPr="007B5F1E">
        <w:rPr>
          <w:rFonts w:ascii="Calibri" w:hAnsi="Calibri" w:cs="Calibri"/>
          <w:sz w:val="24"/>
          <w:szCs w:val="24"/>
        </w:rPr>
        <w:t xml:space="preserve">Some phone calls are advice only. Any calls that require NARG response beyond advice </w:t>
      </w:r>
      <w:r w:rsidRPr="007B5F1E">
        <w:rPr>
          <w:rFonts w:ascii="Calibri" w:hAnsi="Calibri" w:cs="Calibri"/>
          <w:sz w:val="24"/>
          <w:szCs w:val="24"/>
        </w:rPr>
        <w:t xml:space="preserve">are recorded on paper. </w:t>
      </w:r>
      <w:r w:rsidR="00BB1869" w:rsidRPr="007B5F1E">
        <w:rPr>
          <w:rFonts w:ascii="Calibri" w:hAnsi="Calibri" w:cs="Calibri"/>
          <w:sz w:val="24"/>
          <w:szCs w:val="24"/>
        </w:rPr>
        <w:t xml:space="preserve"> The data of any </w:t>
      </w:r>
      <w:r w:rsidRPr="007B5F1E">
        <w:rPr>
          <w:rFonts w:ascii="Calibri" w:hAnsi="Calibri" w:cs="Calibri"/>
          <w:sz w:val="24"/>
          <w:szCs w:val="24"/>
        </w:rPr>
        <w:t xml:space="preserve">animal that needs to be reported to NWPS is then passed onto our statistics officer quarterly. Those statistics are entered into the NPWS supplied data collection sheet. </w:t>
      </w:r>
    </w:p>
    <w:p w14:paraId="1573929B" w14:textId="77777777" w:rsidR="00BB1869" w:rsidRPr="007B5F1E" w:rsidRDefault="00BB1869" w:rsidP="007B5F1E">
      <w:pPr>
        <w:pStyle w:val="NoSpacing"/>
        <w:jc w:val="both"/>
        <w:rPr>
          <w:rFonts w:ascii="Calibri" w:hAnsi="Calibri" w:cs="Calibri"/>
          <w:sz w:val="24"/>
          <w:szCs w:val="24"/>
        </w:rPr>
      </w:pPr>
    </w:p>
    <w:p w14:paraId="0DCBF876" w14:textId="1CF2A84D" w:rsidR="00BB1869" w:rsidRPr="00FE3B52" w:rsidRDefault="00583C9E" w:rsidP="007B5F1E">
      <w:pPr>
        <w:pStyle w:val="NoSpacing"/>
        <w:jc w:val="both"/>
        <w:rPr>
          <w:rFonts w:ascii="Calibri" w:hAnsi="Calibri" w:cs="Calibri"/>
          <w:sz w:val="24"/>
          <w:szCs w:val="24"/>
        </w:rPr>
      </w:pPr>
      <w:r w:rsidRPr="007B5F1E">
        <w:rPr>
          <w:rFonts w:ascii="Calibri" w:hAnsi="Calibri" w:cs="Calibri"/>
          <w:sz w:val="24"/>
          <w:szCs w:val="24"/>
        </w:rPr>
        <w:t xml:space="preserve">All training courses incorporate the data to be recorded (refer to </w:t>
      </w:r>
      <w:r w:rsidRPr="00FE3B52">
        <w:rPr>
          <w:rFonts w:ascii="Calibri" w:hAnsi="Calibri" w:cs="Calibri"/>
          <w:sz w:val="24"/>
          <w:szCs w:val="24"/>
        </w:rPr>
        <w:fldChar w:fldCharType="begin"/>
      </w:r>
      <w:r w:rsidRPr="00FE3B52">
        <w:rPr>
          <w:rFonts w:ascii="Calibri" w:hAnsi="Calibri" w:cs="Calibri"/>
          <w:sz w:val="24"/>
          <w:szCs w:val="24"/>
        </w:rPr>
        <w:instrText xml:space="preserve"> REF _Ref129167747 \h </w:instrText>
      </w:r>
      <w:r w:rsidR="007B5F1E" w:rsidRPr="00FE3B52">
        <w:rPr>
          <w:rFonts w:ascii="Calibri" w:hAnsi="Calibri" w:cs="Calibri"/>
          <w:sz w:val="24"/>
          <w:szCs w:val="24"/>
        </w:rPr>
        <w:instrText xml:space="preserve"> \* MERGEFORMAT </w:instrText>
      </w:r>
      <w:r w:rsidRPr="00FE3B52">
        <w:rPr>
          <w:rFonts w:ascii="Calibri" w:hAnsi="Calibri" w:cs="Calibri"/>
          <w:sz w:val="24"/>
          <w:szCs w:val="24"/>
        </w:rPr>
      </w:r>
      <w:r w:rsidRPr="00FE3B52">
        <w:rPr>
          <w:rFonts w:ascii="Calibri" w:hAnsi="Calibri" w:cs="Calibri"/>
          <w:sz w:val="24"/>
          <w:szCs w:val="24"/>
        </w:rPr>
        <w:fldChar w:fldCharType="separate"/>
      </w:r>
      <w:r w:rsidR="002B289A" w:rsidRPr="002B289A">
        <w:rPr>
          <w:rFonts w:ascii="Calibri" w:hAnsi="Calibri" w:cs="Calibri"/>
          <w:sz w:val="24"/>
          <w:szCs w:val="24"/>
        </w:rPr>
        <w:t>Appendix 3: Record keeping</w:t>
      </w:r>
      <w:r w:rsidRPr="00FE3B52">
        <w:rPr>
          <w:rFonts w:ascii="Calibri" w:hAnsi="Calibri" w:cs="Calibri"/>
          <w:sz w:val="24"/>
          <w:szCs w:val="24"/>
        </w:rPr>
        <w:fldChar w:fldCharType="end"/>
      </w:r>
      <w:r w:rsidRPr="00FE3B52">
        <w:rPr>
          <w:rFonts w:ascii="Calibri" w:hAnsi="Calibri" w:cs="Calibri"/>
          <w:sz w:val="24"/>
          <w:szCs w:val="24"/>
        </w:rPr>
        <w:t xml:space="preserve">).  </w:t>
      </w:r>
    </w:p>
    <w:p w14:paraId="5AB9C3C6" w14:textId="77777777" w:rsidR="00BA4E4B" w:rsidRDefault="00BA4E4B" w:rsidP="0007688A">
      <w:pPr>
        <w:pStyle w:val="NoSpacing"/>
        <w:rPr>
          <w:rFonts w:ascii="Calibri" w:hAnsi="Calibri" w:cs="Calibri"/>
        </w:rPr>
      </w:pPr>
    </w:p>
    <w:p w14:paraId="7F6B483A" w14:textId="3D3CE67C" w:rsidR="00F22239" w:rsidRPr="00BA4E4B" w:rsidRDefault="00F22239" w:rsidP="00B45A75">
      <w:pPr>
        <w:pStyle w:val="Heading1"/>
        <w:numPr>
          <w:ilvl w:val="0"/>
          <w:numId w:val="11"/>
        </w:numPr>
        <w:rPr>
          <w:rFonts w:ascii="Calibri" w:hAnsi="Calibri" w:cs="Calibri"/>
          <w:b/>
          <w:bCs/>
        </w:rPr>
      </w:pPr>
      <w:bookmarkStart w:id="24" w:name="_Toc129167411"/>
      <w:r w:rsidRPr="00BA4E4B">
        <w:rPr>
          <w:rFonts w:ascii="Calibri" w:hAnsi="Calibri" w:cs="Calibri"/>
          <w:b/>
          <w:bCs/>
        </w:rPr>
        <w:t>Working with Veterinarian services</w:t>
      </w:r>
      <w:bookmarkEnd w:id="24"/>
    </w:p>
    <w:p w14:paraId="79BA0EB3" w14:textId="4548B5C9" w:rsidR="00F22239" w:rsidRPr="00FE3B52" w:rsidRDefault="00F22239" w:rsidP="00FE3B52">
      <w:pPr>
        <w:jc w:val="both"/>
        <w:rPr>
          <w:rFonts w:ascii="Calibri" w:hAnsi="Calibri" w:cs="Calibri"/>
          <w:sz w:val="24"/>
          <w:szCs w:val="24"/>
        </w:rPr>
      </w:pPr>
      <w:r w:rsidRPr="00FE3B52">
        <w:rPr>
          <w:rFonts w:ascii="Calibri" w:hAnsi="Calibri" w:cs="Calibri"/>
          <w:sz w:val="24"/>
          <w:szCs w:val="24"/>
        </w:rPr>
        <w:t>Animal Coordinators and NARG leaders endeavour to have a</w:t>
      </w:r>
      <w:r w:rsidR="003C105C" w:rsidRPr="00FE3B52">
        <w:rPr>
          <w:rFonts w:ascii="Calibri" w:hAnsi="Calibri" w:cs="Calibri"/>
          <w:sz w:val="24"/>
          <w:szCs w:val="24"/>
        </w:rPr>
        <w:t xml:space="preserve"> broad</w:t>
      </w:r>
      <w:r w:rsidRPr="00FE3B52">
        <w:rPr>
          <w:rFonts w:ascii="Calibri" w:hAnsi="Calibri" w:cs="Calibri"/>
          <w:sz w:val="24"/>
          <w:szCs w:val="24"/>
        </w:rPr>
        <w:t xml:space="preserve"> understanding of the willingness and ability of local veterinar</w:t>
      </w:r>
      <w:r w:rsidR="005D21EA" w:rsidRPr="00FE3B52">
        <w:rPr>
          <w:rFonts w:ascii="Calibri" w:hAnsi="Calibri" w:cs="Calibri"/>
          <w:sz w:val="24"/>
          <w:szCs w:val="24"/>
        </w:rPr>
        <w:t>y practices</w:t>
      </w:r>
      <w:r w:rsidRPr="00FE3B52">
        <w:rPr>
          <w:rFonts w:ascii="Calibri" w:hAnsi="Calibri" w:cs="Calibri"/>
          <w:sz w:val="24"/>
          <w:szCs w:val="24"/>
        </w:rPr>
        <w:t xml:space="preserve"> to treat native fauna and </w:t>
      </w:r>
      <w:r w:rsidR="003C105C" w:rsidRPr="00FE3B52">
        <w:rPr>
          <w:rFonts w:ascii="Calibri" w:hAnsi="Calibri" w:cs="Calibri"/>
          <w:sz w:val="24"/>
          <w:szCs w:val="24"/>
        </w:rPr>
        <w:t>arrangements for payment, if any.</w:t>
      </w:r>
      <w:r w:rsidR="005D21EA" w:rsidRPr="00FE3B52">
        <w:rPr>
          <w:rFonts w:ascii="Calibri" w:hAnsi="Calibri" w:cs="Calibri"/>
          <w:sz w:val="24"/>
          <w:szCs w:val="24"/>
        </w:rPr>
        <w:t xml:space="preserve"> Refer to Reimbursement of costs (</w:t>
      </w:r>
      <w:r w:rsidR="00DA5467" w:rsidRPr="00FE3B52">
        <w:rPr>
          <w:rFonts w:ascii="Calibri" w:hAnsi="Calibri" w:cs="Calibri"/>
          <w:sz w:val="24"/>
          <w:szCs w:val="24"/>
        </w:rPr>
        <w:fldChar w:fldCharType="begin"/>
      </w:r>
      <w:r w:rsidR="00DA5467" w:rsidRPr="00FE3B52">
        <w:rPr>
          <w:rFonts w:ascii="Calibri" w:hAnsi="Calibri" w:cs="Calibri"/>
          <w:sz w:val="24"/>
          <w:szCs w:val="24"/>
        </w:rPr>
        <w:instrText xml:space="preserve"> REF _Ref81227861 \r \h </w:instrText>
      </w:r>
      <w:r w:rsidR="00FE3B52" w:rsidRPr="00FE3B52">
        <w:rPr>
          <w:rFonts w:ascii="Calibri" w:hAnsi="Calibri" w:cs="Calibri"/>
          <w:sz w:val="24"/>
          <w:szCs w:val="24"/>
        </w:rPr>
        <w:instrText xml:space="preserve"> \* MERGEFORMAT </w:instrText>
      </w:r>
      <w:r w:rsidR="00DA5467" w:rsidRPr="00FE3B52">
        <w:rPr>
          <w:rFonts w:ascii="Calibri" w:hAnsi="Calibri" w:cs="Calibri"/>
          <w:sz w:val="24"/>
          <w:szCs w:val="24"/>
        </w:rPr>
      </w:r>
      <w:r w:rsidR="00DA5467" w:rsidRPr="00FE3B52">
        <w:rPr>
          <w:rFonts w:ascii="Calibri" w:hAnsi="Calibri" w:cs="Calibri"/>
          <w:sz w:val="24"/>
          <w:szCs w:val="24"/>
        </w:rPr>
        <w:fldChar w:fldCharType="separate"/>
      </w:r>
      <w:r w:rsidR="002B289A">
        <w:rPr>
          <w:rFonts w:ascii="Calibri" w:hAnsi="Calibri" w:cs="Calibri"/>
          <w:sz w:val="24"/>
          <w:szCs w:val="24"/>
        </w:rPr>
        <w:t>1.4</w:t>
      </w:r>
      <w:r w:rsidR="00DA5467" w:rsidRPr="00FE3B52">
        <w:rPr>
          <w:rFonts w:ascii="Calibri" w:hAnsi="Calibri" w:cs="Calibri"/>
          <w:sz w:val="24"/>
          <w:szCs w:val="24"/>
        </w:rPr>
        <w:fldChar w:fldCharType="end"/>
      </w:r>
      <w:r w:rsidR="005D21EA" w:rsidRPr="00FE3B52">
        <w:rPr>
          <w:rFonts w:ascii="Calibri" w:hAnsi="Calibri" w:cs="Calibri"/>
          <w:sz w:val="24"/>
          <w:szCs w:val="24"/>
        </w:rPr>
        <w:t xml:space="preserve">) regarding seeking approval prior to incurring costs. </w:t>
      </w:r>
      <w:r w:rsidR="003C105C" w:rsidRPr="00FE3B52">
        <w:rPr>
          <w:rFonts w:ascii="Calibri" w:hAnsi="Calibri" w:cs="Calibri"/>
          <w:sz w:val="24"/>
          <w:szCs w:val="24"/>
        </w:rPr>
        <w:t xml:space="preserve"> </w:t>
      </w:r>
    </w:p>
    <w:p w14:paraId="08784187" w14:textId="08783442" w:rsidR="003C105C" w:rsidRPr="00FE3B52" w:rsidRDefault="00F22239" w:rsidP="00FE3B52">
      <w:pPr>
        <w:jc w:val="both"/>
        <w:rPr>
          <w:rFonts w:ascii="Calibri" w:hAnsi="Calibri" w:cs="Calibri"/>
          <w:sz w:val="24"/>
          <w:szCs w:val="24"/>
        </w:rPr>
      </w:pPr>
      <w:r w:rsidRPr="00FE3B52">
        <w:rPr>
          <w:rFonts w:ascii="Calibri" w:hAnsi="Calibri" w:cs="Calibri"/>
          <w:sz w:val="24"/>
          <w:szCs w:val="24"/>
        </w:rPr>
        <w:t xml:space="preserve">Members </w:t>
      </w:r>
      <w:r w:rsidR="003C105C" w:rsidRPr="00FE3B52">
        <w:rPr>
          <w:rFonts w:ascii="Calibri" w:hAnsi="Calibri" w:cs="Calibri"/>
          <w:sz w:val="24"/>
          <w:szCs w:val="24"/>
        </w:rPr>
        <w:t xml:space="preserve">should take the </w:t>
      </w:r>
      <w:r w:rsidRPr="00FE3B52">
        <w:rPr>
          <w:rFonts w:ascii="Calibri" w:hAnsi="Calibri" w:cs="Calibri"/>
          <w:sz w:val="24"/>
          <w:szCs w:val="24"/>
        </w:rPr>
        <w:t xml:space="preserve">Animal Coordinators </w:t>
      </w:r>
      <w:r w:rsidR="003C105C" w:rsidRPr="00FE3B52">
        <w:rPr>
          <w:rFonts w:ascii="Calibri" w:hAnsi="Calibri" w:cs="Calibri"/>
          <w:sz w:val="24"/>
          <w:szCs w:val="24"/>
        </w:rPr>
        <w:t xml:space="preserve">advice </w:t>
      </w:r>
      <w:r w:rsidR="005D21EA" w:rsidRPr="00FE3B52">
        <w:rPr>
          <w:rFonts w:ascii="Calibri" w:hAnsi="Calibri" w:cs="Calibri"/>
          <w:sz w:val="24"/>
          <w:szCs w:val="24"/>
        </w:rPr>
        <w:t xml:space="preserve">as to which practice to attend </w:t>
      </w:r>
      <w:r w:rsidR="003C105C" w:rsidRPr="00FE3B52">
        <w:rPr>
          <w:rFonts w:ascii="Calibri" w:hAnsi="Calibri" w:cs="Calibri"/>
          <w:sz w:val="24"/>
          <w:szCs w:val="24"/>
        </w:rPr>
        <w:t>when seeking initial assessment of injured animals</w:t>
      </w:r>
      <w:r w:rsidR="005D21EA" w:rsidRPr="00FE3B52">
        <w:rPr>
          <w:rFonts w:ascii="Calibri" w:hAnsi="Calibri" w:cs="Calibri"/>
          <w:sz w:val="24"/>
          <w:szCs w:val="24"/>
        </w:rPr>
        <w:t xml:space="preserve"> or ongoing care</w:t>
      </w:r>
      <w:r w:rsidR="003C105C" w:rsidRPr="00FE3B52">
        <w:rPr>
          <w:rFonts w:ascii="Calibri" w:hAnsi="Calibri" w:cs="Calibri"/>
          <w:sz w:val="24"/>
          <w:szCs w:val="24"/>
        </w:rPr>
        <w:t xml:space="preserve">. </w:t>
      </w:r>
    </w:p>
    <w:p w14:paraId="5AFFC553" w14:textId="3AB51A95" w:rsidR="009C722F" w:rsidRPr="00FE3B52" w:rsidRDefault="003C105C" w:rsidP="00FE3B52">
      <w:pPr>
        <w:pStyle w:val="NoSpacing"/>
        <w:jc w:val="both"/>
        <w:rPr>
          <w:rFonts w:ascii="Calibri" w:hAnsi="Calibri" w:cs="Calibri"/>
          <w:sz w:val="24"/>
          <w:szCs w:val="24"/>
        </w:rPr>
      </w:pPr>
      <w:r w:rsidRPr="00FE3B52">
        <w:rPr>
          <w:rFonts w:ascii="Calibri" w:hAnsi="Calibri" w:cs="Calibri"/>
          <w:sz w:val="24"/>
          <w:szCs w:val="24"/>
        </w:rPr>
        <w:t xml:space="preserve">Members should listen to the advice given by the veterinarian. It is acceptable to ask questions and have a </w:t>
      </w:r>
      <w:r w:rsidR="005D21EA" w:rsidRPr="00FE3B52">
        <w:rPr>
          <w:rFonts w:ascii="Calibri" w:hAnsi="Calibri" w:cs="Calibri"/>
          <w:sz w:val="24"/>
          <w:szCs w:val="24"/>
        </w:rPr>
        <w:t xml:space="preserve">polite </w:t>
      </w:r>
      <w:r w:rsidRPr="00FE3B52">
        <w:rPr>
          <w:rFonts w:ascii="Calibri" w:hAnsi="Calibri" w:cs="Calibri"/>
          <w:sz w:val="24"/>
          <w:szCs w:val="24"/>
        </w:rPr>
        <w:t xml:space="preserve">discussion about treatment </w:t>
      </w:r>
      <w:r w:rsidR="005D21EA" w:rsidRPr="00FE3B52">
        <w:rPr>
          <w:rFonts w:ascii="Calibri" w:hAnsi="Calibri" w:cs="Calibri"/>
          <w:sz w:val="24"/>
          <w:szCs w:val="24"/>
        </w:rPr>
        <w:t>options</w:t>
      </w:r>
      <w:r w:rsidRPr="00FE3B52">
        <w:rPr>
          <w:rFonts w:ascii="Calibri" w:hAnsi="Calibri" w:cs="Calibri"/>
          <w:sz w:val="24"/>
          <w:szCs w:val="24"/>
        </w:rPr>
        <w:t xml:space="preserve">. However, if you disagree with the advice given talk to the Animal Coordinator. It might be that a second opinion is sort. There is a professional protocol that </w:t>
      </w:r>
      <w:r w:rsidR="005D21EA" w:rsidRPr="00FE3B52">
        <w:rPr>
          <w:rFonts w:ascii="Calibri" w:hAnsi="Calibri" w:cs="Calibri"/>
          <w:sz w:val="24"/>
          <w:szCs w:val="24"/>
        </w:rPr>
        <w:t xml:space="preserve">some vets adhere to. From a wildlife carer’s perspective we need to respect their knowledge, experience and different styles of collaborating with other vets and carers. </w:t>
      </w:r>
    </w:p>
    <w:p w14:paraId="50C98704" w14:textId="5E4D89D4" w:rsidR="00B33689" w:rsidRDefault="00B33689">
      <w:pPr>
        <w:rPr>
          <w:rFonts w:ascii="Calibri" w:hAnsi="Calibri" w:cs="Calibri"/>
        </w:rPr>
      </w:pPr>
      <w:r>
        <w:rPr>
          <w:rFonts w:ascii="Calibri" w:hAnsi="Calibri" w:cs="Calibri"/>
        </w:rPr>
        <w:br w:type="page"/>
      </w:r>
    </w:p>
    <w:p w14:paraId="5FAD8100" w14:textId="77777777" w:rsidR="00B33689" w:rsidRPr="0092762D" w:rsidRDefault="00B33689" w:rsidP="0095110A">
      <w:pPr>
        <w:pStyle w:val="NoSpacing"/>
        <w:rPr>
          <w:rFonts w:ascii="Calibri" w:hAnsi="Calibri" w:cs="Calibri"/>
        </w:rPr>
      </w:pPr>
    </w:p>
    <w:p w14:paraId="5F836972" w14:textId="47B8D38B" w:rsidR="00B85286" w:rsidRPr="00BA4E4B" w:rsidRDefault="001F5451" w:rsidP="00BA4E4B">
      <w:pPr>
        <w:pStyle w:val="Heading1"/>
      </w:pPr>
      <w:bookmarkStart w:id="25" w:name="_Toc129167412"/>
      <w:bookmarkStart w:id="26" w:name="_Ref129167457"/>
      <w:r w:rsidRPr="00BA4E4B">
        <w:t xml:space="preserve">Appendix 1: </w:t>
      </w:r>
      <w:r w:rsidR="00B85286" w:rsidRPr="00BA4E4B">
        <w:t>Extract from NARG Training re WHS</w:t>
      </w:r>
      <w:bookmarkEnd w:id="25"/>
      <w:bookmarkEnd w:id="26"/>
    </w:p>
    <w:p w14:paraId="4F7112C1" w14:textId="77777777" w:rsidR="00B85286" w:rsidRPr="006F01B3" w:rsidRDefault="00B85286" w:rsidP="00B85286">
      <w:pPr>
        <w:spacing w:after="0" w:line="240" w:lineRule="auto"/>
        <w:rPr>
          <w:rFonts w:ascii="Arial" w:eastAsia="Times New Roman" w:hAnsi="Arial" w:cs="Times New Roman"/>
          <w:lang w:eastAsia="en-AU"/>
        </w:rPr>
      </w:pPr>
    </w:p>
    <w:p w14:paraId="3FE955DF" w14:textId="77777777" w:rsidR="00B85286" w:rsidRPr="006F01B3" w:rsidRDefault="00B85286" w:rsidP="00B85286">
      <w:pPr>
        <w:spacing w:after="0" w:line="240" w:lineRule="auto"/>
        <w:jc w:val="center"/>
        <w:rPr>
          <w:rFonts w:ascii="Arial" w:eastAsia="Calibri" w:hAnsi="Arial" w:cs="Arial"/>
          <w:b/>
          <w:sz w:val="28"/>
          <w:szCs w:val="28"/>
        </w:rPr>
      </w:pPr>
      <w:r w:rsidRPr="006F01B3">
        <w:rPr>
          <w:rFonts w:ascii="Arial" w:eastAsia="Calibri" w:hAnsi="Arial" w:cs="Arial"/>
          <w:b/>
          <w:sz w:val="28"/>
          <w:szCs w:val="28"/>
        </w:rPr>
        <w:t xml:space="preserve">Dress for success </w:t>
      </w:r>
    </w:p>
    <w:p w14:paraId="75902B18" w14:textId="77777777" w:rsidR="00B85286" w:rsidRPr="006F01B3" w:rsidRDefault="00B85286" w:rsidP="00B85286">
      <w:pPr>
        <w:spacing w:after="0" w:line="240" w:lineRule="auto"/>
        <w:jc w:val="center"/>
        <w:rPr>
          <w:rFonts w:ascii="Arial" w:eastAsia="Calibri" w:hAnsi="Arial" w:cs="Arial"/>
          <w:b/>
          <w:sz w:val="28"/>
          <w:szCs w:val="28"/>
        </w:rPr>
      </w:pPr>
      <w:r w:rsidRPr="006F01B3">
        <w:rPr>
          <w:rFonts w:ascii="Arial" w:eastAsia="Calibri" w:hAnsi="Arial" w:cs="Arial"/>
          <w:b/>
          <w:sz w:val="28"/>
          <w:szCs w:val="28"/>
        </w:rPr>
        <w:t xml:space="preserve">Appropriate attire for wildlife rescue </w:t>
      </w:r>
    </w:p>
    <w:p w14:paraId="36D224D1" w14:textId="77777777" w:rsidR="00B85286" w:rsidRPr="006F01B3" w:rsidRDefault="00B85286" w:rsidP="00B85286">
      <w:pPr>
        <w:spacing w:after="0" w:line="240" w:lineRule="auto"/>
        <w:jc w:val="center"/>
        <w:rPr>
          <w:rFonts w:ascii="Arial" w:eastAsia="Calibri" w:hAnsi="Arial" w:cs="Arial"/>
          <w:sz w:val="24"/>
          <w:szCs w:val="24"/>
        </w:rPr>
      </w:pPr>
    </w:p>
    <w:p w14:paraId="36DB2B63" w14:textId="77777777" w:rsidR="00B85286" w:rsidRPr="006F01B3" w:rsidRDefault="00B85286" w:rsidP="00B85286">
      <w:pPr>
        <w:spacing w:after="0" w:line="240" w:lineRule="auto"/>
        <w:jc w:val="center"/>
        <w:rPr>
          <w:rFonts w:ascii="Arial" w:eastAsia="Calibri" w:hAnsi="Arial" w:cs="Arial"/>
          <w:sz w:val="24"/>
          <w:szCs w:val="24"/>
        </w:rPr>
      </w:pPr>
      <w:r w:rsidRPr="006F01B3">
        <w:rPr>
          <w:rFonts w:ascii="Arial" w:eastAsia="Calibri" w:hAnsi="Arial" w:cs="Arial"/>
          <w:sz w:val="24"/>
          <w:szCs w:val="24"/>
        </w:rPr>
        <w:t>Always dress appropriately to conduct safe and successful rescues</w:t>
      </w:r>
    </w:p>
    <w:p w14:paraId="111C370E" w14:textId="77777777" w:rsidR="00B85286" w:rsidRPr="006F01B3" w:rsidRDefault="00B85286" w:rsidP="00B85286">
      <w:pPr>
        <w:spacing w:after="0" w:line="240" w:lineRule="auto"/>
        <w:rPr>
          <w:rFonts w:ascii="Arial" w:eastAsia="Calibri" w:hAnsi="Arial" w:cs="Arial"/>
          <w:sz w:val="24"/>
          <w:szCs w:val="24"/>
        </w:rPr>
      </w:pPr>
    </w:p>
    <w:p w14:paraId="0278CF82" w14:textId="77777777" w:rsidR="00B85286" w:rsidRPr="006F01B3" w:rsidRDefault="00B85286" w:rsidP="00B85286">
      <w:pPr>
        <w:spacing w:after="0" w:line="240" w:lineRule="auto"/>
        <w:rPr>
          <w:rFonts w:ascii="Arial" w:eastAsia="Calibri" w:hAnsi="Arial" w:cs="Arial"/>
          <w:sz w:val="24"/>
          <w:szCs w:val="24"/>
        </w:rPr>
      </w:pPr>
      <w:r w:rsidRPr="006F01B3">
        <w:rPr>
          <w:rFonts w:ascii="Arial" w:eastAsia="Calibri" w:hAnsi="Arial" w:cs="Arial"/>
          <w:sz w:val="24"/>
          <w:szCs w:val="24"/>
        </w:rPr>
        <w:t xml:space="preserve">Proper personal protective equipment (PPE) should always be worn. </w:t>
      </w:r>
    </w:p>
    <w:p w14:paraId="6FBD6346" w14:textId="77777777" w:rsidR="00B85286" w:rsidRPr="006F01B3" w:rsidRDefault="00B85286" w:rsidP="00B85286">
      <w:pPr>
        <w:spacing w:after="0" w:line="240" w:lineRule="auto"/>
        <w:rPr>
          <w:rFonts w:ascii="Arial" w:eastAsia="Calibri" w:hAnsi="Arial" w:cs="Arial"/>
          <w:sz w:val="24"/>
          <w:szCs w:val="24"/>
        </w:rPr>
      </w:pPr>
    </w:p>
    <w:p w14:paraId="4F966559" w14:textId="77777777" w:rsidR="00B85286" w:rsidRPr="006F01B3" w:rsidRDefault="00B85286" w:rsidP="00B85286">
      <w:pPr>
        <w:spacing w:after="0" w:line="240" w:lineRule="auto"/>
        <w:rPr>
          <w:rFonts w:ascii="Arial" w:eastAsia="Calibri" w:hAnsi="Arial" w:cs="Arial"/>
          <w:sz w:val="24"/>
          <w:szCs w:val="24"/>
        </w:rPr>
      </w:pPr>
      <w:r w:rsidRPr="006F01B3">
        <w:rPr>
          <w:rFonts w:ascii="Arial" w:eastAsia="Calibri" w:hAnsi="Arial" w:cs="Arial"/>
          <w:sz w:val="24"/>
          <w:szCs w:val="24"/>
        </w:rPr>
        <w:t>This includes:</w:t>
      </w:r>
    </w:p>
    <w:p w14:paraId="57BAEDE8" w14:textId="77777777" w:rsidR="00B85286" w:rsidRPr="006F01B3" w:rsidRDefault="00B85286" w:rsidP="00B85286">
      <w:pPr>
        <w:numPr>
          <w:ilvl w:val="0"/>
          <w:numId w:val="27"/>
        </w:numPr>
        <w:spacing w:after="0" w:line="240" w:lineRule="auto"/>
        <w:rPr>
          <w:rFonts w:ascii="Arial" w:eastAsia="Calibri" w:hAnsi="Arial" w:cs="Arial"/>
          <w:sz w:val="24"/>
          <w:szCs w:val="24"/>
        </w:rPr>
      </w:pPr>
      <w:r w:rsidRPr="006F01B3">
        <w:rPr>
          <w:rFonts w:ascii="Arial" w:eastAsia="Calibri" w:hAnsi="Arial" w:cs="Arial"/>
          <w:sz w:val="24"/>
          <w:szCs w:val="24"/>
        </w:rPr>
        <w:t>Good boots</w:t>
      </w:r>
    </w:p>
    <w:p w14:paraId="3945D0AC" w14:textId="77777777" w:rsidR="00B85286" w:rsidRPr="006F01B3" w:rsidRDefault="00B85286" w:rsidP="00B85286">
      <w:pPr>
        <w:numPr>
          <w:ilvl w:val="0"/>
          <w:numId w:val="27"/>
        </w:numPr>
        <w:spacing w:after="0" w:line="240" w:lineRule="auto"/>
        <w:rPr>
          <w:rFonts w:ascii="Arial" w:eastAsia="Calibri" w:hAnsi="Arial" w:cs="Arial"/>
          <w:sz w:val="24"/>
          <w:szCs w:val="24"/>
        </w:rPr>
      </w:pPr>
      <w:r w:rsidRPr="006F01B3">
        <w:rPr>
          <w:rFonts w:ascii="Arial" w:eastAsia="Calibri" w:hAnsi="Arial" w:cs="Arial"/>
          <w:sz w:val="24"/>
          <w:szCs w:val="24"/>
        </w:rPr>
        <w:t>Long pants</w:t>
      </w:r>
    </w:p>
    <w:p w14:paraId="466325D5" w14:textId="77777777" w:rsidR="00B85286" w:rsidRPr="006F01B3" w:rsidRDefault="00B85286" w:rsidP="00B85286">
      <w:pPr>
        <w:numPr>
          <w:ilvl w:val="0"/>
          <w:numId w:val="27"/>
        </w:numPr>
        <w:spacing w:after="0" w:line="240" w:lineRule="auto"/>
        <w:rPr>
          <w:rFonts w:ascii="Arial" w:eastAsia="Calibri" w:hAnsi="Arial" w:cs="Arial"/>
          <w:sz w:val="24"/>
          <w:szCs w:val="24"/>
        </w:rPr>
      </w:pPr>
      <w:r w:rsidRPr="006F01B3">
        <w:rPr>
          <w:rFonts w:ascii="Arial" w:eastAsia="Calibri" w:hAnsi="Arial" w:cs="Arial"/>
          <w:sz w:val="24"/>
          <w:szCs w:val="24"/>
        </w:rPr>
        <w:t>Long sleeves</w:t>
      </w:r>
    </w:p>
    <w:p w14:paraId="64AF43EE" w14:textId="77777777" w:rsidR="00B85286" w:rsidRPr="006F01B3" w:rsidRDefault="00B85286" w:rsidP="00B85286">
      <w:pPr>
        <w:numPr>
          <w:ilvl w:val="0"/>
          <w:numId w:val="27"/>
        </w:numPr>
        <w:spacing w:after="0" w:line="240" w:lineRule="auto"/>
        <w:rPr>
          <w:rFonts w:ascii="Arial" w:eastAsia="Calibri" w:hAnsi="Arial" w:cs="Arial"/>
          <w:sz w:val="24"/>
          <w:szCs w:val="24"/>
        </w:rPr>
      </w:pPr>
      <w:r w:rsidRPr="006F01B3">
        <w:rPr>
          <w:rFonts w:ascii="Arial" w:eastAsia="Calibri" w:hAnsi="Arial" w:cs="Arial"/>
          <w:sz w:val="24"/>
          <w:szCs w:val="24"/>
        </w:rPr>
        <w:t>High visibility vest</w:t>
      </w:r>
    </w:p>
    <w:p w14:paraId="32CDDC5A" w14:textId="77777777" w:rsidR="00B85286" w:rsidRPr="006F01B3" w:rsidRDefault="00B85286" w:rsidP="00B85286">
      <w:pPr>
        <w:numPr>
          <w:ilvl w:val="0"/>
          <w:numId w:val="27"/>
        </w:numPr>
        <w:spacing w:after="0" w:line="240" w:lineRule="auto"/>
        <w:rPr>
          <w:rFonts w:ascii="Arial" w:eastAsia="Calibri" w:hAnsi="Arial" w:cs="Arial"/>
          <w:sz w:val="24"/>
          <w:szCs w:val="24"/>
        </w:rPr>
      </w:pPr>
      <w:r w:rsidRPr="006F01B3">
        <w:rPr>
          <w:rFonts w:ascii="Arial" w:eastAsia="Calibri" w:hAnsi="Arial" w:cs="Arial"/>
          <w:sz w:val="24"/>
          <w:szCs w:val="24"/>
        </w:rPr>
        <w:t>Protective eye wear</w:t>
      </w:r>
    </w:p>
    <w:p w14:paraId="1E8B28D6" w14:textId="77777777" w:rsidR="00B85286" w:rsidRPr="006F01B3" w:rsidRDefault="00B85286" w:rsidP="00B85286">
      <w:pPr>
        <w:numPr>
          <w:ilvl w:val="0"/>
          <w:numId w:val="27"/>
        </w:numPr>
        <w:spacing w:after="0" w:line="240" w:lineRule="auto"/>
        <w:rPr>
          <w:rFonts w:ascii="Arial" w:eastAsia="Calibri" w:hAnsi="Arial" w:cs="Arial"/>
          <w:sz w:val="24"/>
          <w:szCs w:val="24"/>
        </w:rPr>
      </w:pPr>
      <w:r w:rsidRPr="006F01B3">
        <w:rPr>
          <w:rFonts w:ascii="Arial" w:eastAsia="Calibri" w:hAnsi="Arial" w:cs="Arial"/>
          <w:sz w:val="24"/>
          <w:szCs w:val="24"/>
        </w:rPr>
        <w:t>Gloves</w:t>
      </w:r>
    </w:p>
    <w:p w14:paraId="5BAA5FCC" w14:textId="77777777" w:rsidR="00B85286" w:rsidRPr="006F01B3" w:rsidRDefault="00B85286" w:rsidP="00B85286">
      <w:pPr>
        <w:numPr>
          <w:ilvl w:val="0"/>
          <w:numId w:val="27"/>
        </w:numPr>
        <w:spacing w:after="0" w:line="240" w:lineRule="auto"/>
        <w:rPr>
          <w:rFonts w:ascii="Arial" w:eastAsia="Calibri" w:hAnsi="Arial" w:cs="Arial"/>
          <w:sz w:val="24"/>
          <w:szCs w:val="24"/>
        </w:rPr>
      </w:pPr>
      <w:r w:rsidRPr="006F01B3">
        <w:rPr>
          <w:rFonts w:ascii="Arial" w:eastAsia="Calibri" w:hAnsi="Arial" w:cs="Arial"/>
          <w:sz w:val="24"/>
          <w:szCs w:val="24"/>
        </w:rPr>
        <w:t>Safety helmet</w:t>
      </w:r>
    </w:p>
    <w:p w14:paraId="322A0EF2" w14:textId="77777777" w:rsidR="00B85286" w:rsidRPr="006F01B3" w:rsidRDefault="00B85286" w:rsidP="00B85286">
      <w:pPr>
        <w:spacing w:after="0" w:line="240" w:lineRule="auto"/>
        <w:rPr>
          <w:rFonts w:ascii="Calibri" w:eastAsia="Calibri" w:hAnsi="Calibri" w:cs="Times New Roman"/>
        </w:rPr>
      </w:pPr>
    </w:p>
    <w:p w14:paraId="128C1ABB" w14:textId="77777777" w:rsidR="00B85286" w:rsidRPr="006F01B3" w:rsidRDefault="00B85286" w:rsidP="00B85286">
      <w:pPr>
        <w:spacing w:after="0" w:line="240" w:lineRule="auto"/>
        <w:jc w:val="center"/>
        <w:rPr>
          <w:rFonts w:ascii="Calibri" w:eastAsia="Calibri" w:hAnsi="Calibri" w:cs="Times New Roman"/>
        </w:rPr>
      </w:pPr>
      <w:r w:rsidRPr="006F01B3">
        <w:rPr>
          <w:rFonts w:ascii="Calibri" w:eastAsia="Calibri" w:hAnsi="Calibri" w:cs="Times New Roman"/>
          <w:noProof/>
          <w:lang w:eastAsia="en-AU"/>
        </w:rPr>
        <w:drawing>
          <wp:inline distT="0" distB="0" distL="0" distR="0" wp14:anchorId="2D63C9A5" wp14:editId="683B7B55">
            <wp:extent cx="1085850" cy="1000125"/>
            <wp:effectExtent l="19050" t="0" r="0" b="0"/>
            <wp:docPr id="16" name="Picture 16" descr="ANd9GcSdfg2OL9TGECD8WprktBASV9uEFaLybKAW86PXJl9xEqg4tKpRMA"/>
            <wp:cNvGraphicFramePr/>
            <a:graphic xmlns:a="http://schemas.openxmlformats.org/drawingml/2006/main">
              <a:graphicData uri="http://schemas.openxmlformats.org/drawingml/2006/picture">
                <pic:pic xmlns:pic="http://schemas.openxmlformats.org/drawingml/2006/picture">
                  <pic:nvPicPr>
                    <pic:cNvPr id="5124" name="Picture 4" descr="ANd9GcSdfg2OL9TGECD8WprktBASV9uEFaLybKAW86PXJl9xEqg4tKpRMA"/>
                    <pic:cNvPicPr>
                      <a:picLocks noChangeAspect="1" noChangeArrowheads="1"/>
                    </pic:cNvPicPr>
                  </pic:nvPicPr>
                  <pic:blipFill>
                    <a:blip r:embed="rId24" cstate="print"/>
                    <a:srcRect/>
                    <a:stretch>
                      <a:fillRect/>
                    </a:stretch>
                  </pic:blipFill>
                  <pic:spPr bwMode="auto">
                    <a:xfrm>
                      <a:off x="0" y="0"/>
                      <a:ext cx="1085850" cy="1000125"/>
                    </a:xfrm>
                    <a:prstGeom prst="rect">
                      <a:avLst/>
                    </a:prstGeom>
                    <a:noFill/>
                  </pic:spPr>
                </pic:pic>
              </a:graphicData>
            </a:graphic>
          </wp:inline>
        </w:drawing>
      </w:r>
      <w:r w:rsidRPr="006F01B3">
        <w:rPr>
          <w:rFonts w:ascii="Calibri" w:eastAsia="Calibri" w:hAnsi="Calibri" w:cs="Times New Roman"/>
          <w:noProof/>
          <w:lang w:eastAsia="en-AU"/>
        </w:rPr>
        <w:drawing>
          <wp:inline distT="0" distB="0" distL="0" distR="0" wp14:anchorId="4CF75527" wp14:editId="478A9AE0">
            <wp:extent cx="895350" cy="1466850"/>
            <wp:effectExtent l="19050" t="0" r="0" b="0"/>
            <wp:docPr id="17" name="Picture 17" descr="Women's Generation Y Cotton Drill Cargo Pants"/>
            <wp:cNvGraphicFramePr/>
            <a:graphic xmlns:a="http://schemas.openxmlformats.org/drawingml/2006/main">
              <a:graphicData uri="http://schemas.openxmlformats.org/drawingml/2006/picture">
                <pic:pic xmlns:pic="http://schemas.openxmlformats.org/drawingml/2006/picture">
                  <pic:nvPicPr>
                    <pic:cNvPr id="6148" name="Picture 4" descr="Women's Generation Y Cotton Drill Cargo Pants"/>
                    <pic:cNvPicPr>
                      <a:picLocks noChangeAspect="1" noChangeArrowheads="1"/>
                    </pic:cNvPicPr>
                  </pic:nvPicPr>
                  <pic:blipFill>
                    <a:blip r:embed="rId25" cstate="print"/>
                    <a:srcRect l="20625" r="21875"/>
                    <a:stretch>
                      <a:fillRect/>
                    </a:stretch>
                  </pic:blipFill>
                  <pic:spPr bwMode="auto">
                    <a:xfrm>
                      <a:off x="0" y="0"/>
                      <a:ext cx="895350" cy="1466850"/>
                    </a:xfrm>
                    <a:prstGeom prst="rect">
                      <a:avLst/>
                    </a:prstGeom>
                    <a:noFill/>
                  </pic:spPr>
                </pic:pic>
              </a:graphicData>
            </a:graphic>
          </wp:inline>
        </w:drawing>
      </w:r>
      <w:r w:rsidRPr="006F01B3">
        <w:rPr>
          <w:rFonts w:ascii="Calibri" w:eastAsia="Calibri" w:hAnsi="Calibri" w:cs="Times New Roman"/>
          <w:noProof/>
          <w:lang w:eastAsia="en-AU"/>
        </w:rPr>
        <w:drawing>
          <wp:inline distT="0" distB="0" distL="0" distR="0" wp14:anchorId="2B6457D2" wp14:editId="4389E1F7">
            <wp:extent cx="1181100" cy="1285875"/>
            <wp:effectExtent l="19050" t="0" r="0" b="0"/>
            <wp:docPr id="18" name="Picture 18" descr="Women's Chambray Shirt Long Sleeve"/>
            <wp:cNvGraphicFramePr/>
            <a:graphic xmlns:a="http://schemas.openxmlformats.org/drawingml/2006/main">
              <a:graphicData uri="http://schemas.openxmlformats.org/drawingml/2006/picture">
                <pic:pic xmlns:pic="http://schemas.openxmlformats.org/drawingml/2006/picture">
                  <pic:nvPicPr>
                    <pic:cNvPr id="8195" name="Picture 3" descr="Women's Chambray Shirt Long Sleeve"/>
                    <pic:cNvPicPr>
                      <a:picLocks noChangeAspect="1" noChangeArrowheads="1"/>
                    </pic:cNvPicPr>
                  </pic:nvPicPr>
                  <pic:blipFill>
                    <a:blip r:embed="rId26" cstate="print"/>
                    <a:srcRect t="10227" b="13068"/>
                    <a:stretch>
                      <a:fillRect/>
                    </a:stretch>
                  </pic:blipFill>
                  <pic:spPr bwMode="auto">
                    <a:xfrm>
                      <a:off x="0" y="0"/>
                      <a:ext cx="1181100" cy="1285875"/>
                    </a:xfrm>
                    <a:prstGeom prst="rect">
                      <a:avLst/>
                    </a:prstGeom>
                    <a:noFill/>
                  </pic:spPr>
                </pic:pic>
              </a:graphicData>
            </a:graphic>
          </wp:inline>
        </w:drawing>
      </w:r>
      <w:r w:rsidRPr="006F01B3">
        <w:rPr>
          <w:rFonts w:ascii="Calibri" w:eastAsia="Calibri" w:hAnsi="Calibri" w:cs="Times New Roman"/>
          <w:noProof/>
          <w:lang w:eastAsia="en-AU"/>
        </w:rPr>
        <w:drawing>
          <wp:inline distT="0" distB="0" distL="0" distR="0" wp14:anchorId="1BAE8FEF" wp14:editId="12D47714">
            <wp:extent cx="1095375" cy="1181100"/>
            <wp:effectExtent l="19050" t="0" r="9525" b="0"/>
            <wp:docPr id="19" name="Picture 19" descr="Safety-Vest"/>
            <wp:cNvGraphicFramePr/>
            <a:graphic xmlns:a="http://schemas.openxmlformats.org/drawingml/2006/main">
              <a:graphicData uri="http://schemas.openxmlformats.org/drawingml/2006/picture">
                <pic:pic xmlns:pic="http://schemas.openxmlformats.org/drawingml/2006/picture">
                  <pic:nvPicPr>
                    <pic:cNvPr id="7174" name="Picture 6" descr="Safety-Vest"/>
                    <pic:cNvPicPr>
                      <a:picLocks noChangeAspect="1" noChangeArrowheads="1"/>
                    </pic:cNvPicPr>
                  </pic:nvPicPr>
                  <pic:blipFill>
                    <a:blip r:embed="rId27" cstate="print"/>
                    <a:srcRect l="13196" t="7643" r="7918" b="6688"/>
                    <a:stretch>
                      <a:fillRect/>
                    </a:stretch>
                  </pic:blipFill>
                  <pic:spPr bwMode="auto">
                    <a:xfrm>
                      <a:off x="0" y="0"/>
                      <a:ext cx="1095375" cy="1181100"/>
                    </a:xfrm>
                    <a:prstGeom prst="rect">
                      <a:avLst/>
                    </a:prstGeom>
                    <a:noFill/>
                  </pic:spPr>
                </pic:pic>
              </a:graphicData>
            </a:graphic>
          </wp:inline>
        </w:drawing>
      </w:r>
    </w:p>
    <w:p w14:paraId="23EA2FFB" w14:textId="77777777" w:rsidR="00B85286" w:rsidRPr="006F01B3" w:rsidRDefault="00B85286" w:rsidP="00B85286">
      <w:pPr>
        <w:spacing w:after="0" w:line="240" w:lineRule="auto"/>
        <w:rPr>
          <w:rFonts w:ascii="Calibri" w:eastAsia="Calibri" w:hAnsi="Calibri" w:cs="Times New Roman"/>
        </w:rPr>
      </w:pPr>
    </w:p>
    <w:p w14:paraId="6A3F84ED" w14:textId="77777777" w:rsidR="00B85286" w:rsidRPr="006F01B3" w:rsidRDefault="00B85286" w:rsidP="00B85286">
      <w:pPr>
        <w:spacing w:after="0" w:line="240" w:lineRule="auto"/>
        <w:jc w:val="center"/>
        <w:rPr>
          <w:rFonts w:ascii="Calibri" w:eastAsia="Calibri" w:hAnsi="Calibri" w:cs="Times New Roman"/>
          <w:sz w:val="24"/>
        </w:rPr>
      </w:pPr>
      <w:r w:rsidRPr="006F01B3">
        <w:rPr>
          <w:rFonts w:ascii="Calibri" w:eastAsia="Calibri" w:hAnsi="Calibri" w:cs="Times New Roman"/>
          <w:noProof/>
          <w:lang w:eastAsia="en-AU"/>
        </w:rPr>
        <w:drawing>
          <wp:inline distT="0" distB="0" distL="0" distR="0" wp14:anchorId="7BE8F707" wp14:editId="3359D3A9">
            <wp:extent cx="1314450" cy="752475"/>
            <wp:effectExtent l="19050" t="0" r="0" b="0"/>
            <wp:docPr id="20" name="Picture 20" descr="62224_3M-OX-Protective-Eyewear"/>
            <wp:cNvGraphicFramePr/>
            <a:graphic xmlns:a="http://schemas.openxmlformats.org/drawingml/2006/main">
              <a:graphicData uri="http://schemas.openxmlformats.org/drawingml/2006/picture">
                <pic:pic xmlns:pic="http://schemas.openxmlformats.org/drawingml/2006/picture">
                  <pic:nvPicPr>
                    <pic:cNvPr id="9219" name="Picture 3" descr="62224_3M-OX-Protective-Eyewear"/>
                    <pic:cNvPicPr>
                      <a:picLocks noChangeAspect="1" noChangeArrowheads="1"/>
                    </pic:cNvPicPr>
                  </pic:nvPicPr>
                  <pic:blipFill>
                    <a:blip r:embed="rId28" cstate="print"/>
                    <a:srcRect t="24251" b="16349"/>
                    <a:stretch>
                      <a:fillRect/>
                    </a:stretch>
                  </pic:blipFill>
                  <pic:spPr bwMode="auto">
                    <a:xfrm>
                      <a:off x="0" y="0"/>
                      <a:ext cx="1314450" cy="752475"/>
                    </a:xfrm>
                    <a:prstGeom prst="rect">
                      <a:avLst/>
                    </a:prstGeom>
                    <a:noFill/>
                  </pic:spPr>
                </pic:pic>
              </a:graphicData>
            </a:graphic>
          </wp:inline>
        </w:drawing>
      </w:r>
      <w:r w:rsidRPr="006F01B3">
        <w:rPr>
          <w:rFonts w:ascii="Calibri" w:eastAsia="Calibri" w:hAnsi="Calibri" w:cs="Times New Roman"/>
          <w:noProof/>
          <w:sz w:val="24"/>
          <w:lang w:eastAsia="en-AU"/>
        </w:rPr>
        <w:drawing>
          <wp:inline distT="0" distB="0" distL="0" distR="0" wp14:anchorId="1819C780" wp14:editId="30072975">
            <wp:extent cx="1057275" cy="1694258"/>
            <wp:effectExtent l="19050" t="0" r="0" b="0"/>
            <wp:docPr id="21" name="Picture 21" descr="Animal Handling Safety Gloves"/>
            <wp:cNvGraphicFramePr/>
            <a:graphic xmlns:a="http://schemas.openxmlformats.org/drawingml/2006/main">
              <a:graphicData uri="http://schemas.openxmlformats.org/drawingml/2006/picture">
                <pic:pic xmlns:pic="http://schemas.openxmlformats.org/drawingml/2006/picture">
                  <pic:nvPicPr>
                    <pic:cNvPr id="10244" name="Picture 4" descr="Animal Handling Safety Gloves"/>
                    <pic:cNvPicPr>
                      <a:picLocks noChangeAspect="1" noChangeArrowheads="1"/>
                    </pic:cNvPicPr>
                  </pic:nvPicPr>
                  <pic:blipFill>
                    <a:blip r:embed="rId29" cstate="print"/>
                    <a:srcRect/>
                    <a:stretch>
                      <a:fillRect/>
                    </a:stretch>
                  </pic:blipFill>
                  <pic:spPr bwMode="auto">
                    <a:xfrm>
                      <a:off x="0" y="0"/>
                      <a:ext cx="1057167" cy="1694086"/>
                    </a:xfrm>
                    <a:prstGeom prst="rect">
                      <a:avLst/>
                    </a:prstGeom>
                    <a:noFill/>
                  </pic:spPr>
                </pic:pic>
              </a:graphicData>
            </a:graphic>
          </wp:inline>
        </w:drawing>
      </w:r>
      <w:r w:rsidRPr="006F01B3">
        <w:rPr>
          <w:rFonts w:ascii="Calibri" w:eastAsia="Calibri" w:hAnsi="Calibri" w:cs="Times New Roman"/>
          <w:noProof/>
          <w:sz w:val="24"/>
          <w:lang w:eastAsia="en-AU"/>
        </w:rPr>
        <w:drawing>
          <wp:inline distT="0" distB="0" distL="0" distR="0" wp14:anchorId="1DCE2A93" wp14:editId="0943FE4E">
            <wp:extent cx="1619250" cy="1114425"/>
            <wp:effectExtent l="19050" t="0" r="0" b="0"/>
            <wp:docPr id="22" name="Picture 22" descr="BEST-Nitrile-Disposable-Gloves"/>
            <wp:cNvGraphicFramePr/>
            <a:graphic xmlns:a="http://schemas.openxmlformats.org/drawingml/2006/main">
              <a:graphicData uri="http://schemas.openxmlformats.org/drawingml/2006/picture">
                <pic:pic xmlns:pic="http://schemas.openxmlformats.org/drawingml/2006/picture">
                  <pic:nvPicPr>
                    <pic:cNvPr id="19461" name="Picture 5" descr="BEST-Nitrile-Disposable-Gloves"/>
                    <pic:cNvPicPr>
                      <a:picLocks noChangeAspect="1" noChangeArrowheads="1"/>
                    </pic:cNvPicPr>
                  </pic:nvPicPr>
                  <pic:blipFill>
                    <a:blip r:embed="rId30" cstate="print"/>
                    <a:srcRect/>
                    <a:stretch>
                      <a:fillRect/>
                    </a:stretch>
                  </pic:blipFill>
                  <pic:spPr bwMode="auto">
                    <a:xfrm>
                      <a:off x="0" y="0"/>
                      <a:ext cx="1619250" cy="1114425"/>
                    </a:xfrm>
                    <a:prstGeom prst="rect">
                      <a:avLst/>
                    </a:prstGeom>
                    <a:noFill/>
                  </pic:spPr>
                </pic:pic>
              </a:graphicData>
            </a:graphic>
          </wp:inline>
        </w:drawing>
      </w:r>
      <w:r w:rsidRPr="006F01B3">
        <w:rPr>
          <w:rFonts w:ascii="Calibri" w:eastAsia="Calibri" w:hAnsi="Calibri" w:cs="Times New Roman"/>
          <w:noProof/>
          <w:sz w:val="24"/>
          <w:lang w:eastAsia="en-AU"/>
        </w:rPr>
        <w:drawing>
          <wp:inline distT="0" distB="0" distL="0" distR="0" wp14:anchorId="107FB2F5" wp14:editId="0E011276">
            <wp:extent cx="1449394" cy="116205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449018" cy="1161749"/>
                    </a:xfrm>
                    <a:prstGeom prst="rect">
                      <a:avLst/>
                    </a:prstGeom>
                    <a:noFill/>
                    <a:ln w="9525">
                      <a:noFill/>
                      <a:miter lim="800000"/>
                      <a:headEnd/>
                      <a:tailEnd/>
                    </a:ln>
                  </pic:spPr>
                </pic:pic>
              </a:graphicData>
            </a:graphic>
          </wp:inline>
        </w:drawing>
      </w:r>
    </w:p>
    <w:p w14:paraId="21DB62A6" w14:textId="77777777" w:rsidR="00B85286" w:rsidRPr="006F01B3" w:rsidRDefault="00B85286" w:rsidP="00B85286">
      <w:pPr>
        <w:spacing w:after="0" w:line="240" w:lineRule="auto"/>
        <w:rPr>
          <w:rFonts w:ascii="Calibri" w:eastAsia="Calibri" w:hAnsi="Calibri" w:cs="Times New Roman"/>
          <w:sz w:val="24"/>
        </w:rPr>
      </w:pPr>
    </w:p>
    <w:p w14:paraId="78643904" w14:textId="77777777" w:rsidR="00B85286" w:rsidRPr="006F01B3" w:rsidRDefault="00B85286" w:rsidP="00B85286">
      <w:pPr>
        <w:spacing w:after="0" w:line="240" w:lineRule="auto"/>
        <w:jc w:val="center"/>
        <w:rPr>
          <w:rFonts w:ascii="Calibri" w:eastAsia="Calibri" w:hAnsi="Calibri" w:cs="Times New Roman"/>
          <w:b/>
          <w:sz w:val="28"/>
          <w:szCs w:val="28"/>
        </w:rPr>
      </w:pPr>
    </w:p>
    <w:p w14:paraId="37EC4FEE" w14:textId="77777777" w:rsidR="00B85286" w:rsidRPr="006F01B3" w:rsidRDefault="00B85286" w:rsidP="00B85286">
      <w:pPr>
        <w:spacing w:after="0" w:line="240" w:lineRule="auto"/>
        <w:jc w:val="center"/>
        <w:rPr>
          <w:rFonts w:ascii="Calibri" w:eastAsia="Calibri" w:hAnsi="Calibri" w:cs="Times New Roman"/>
          <w:b/>
          <w:sz w:val="28"/>
          <w:szCs w:val="28"/>
        </w:rPr>
      </w:pPr>
    </w:p>
    <w:p w14:paraId="7FC33280" w14:textId="77777777" w:rsidR="00B85286" w:rsidRPr="006F01B3" w:rsidRDefault="00B85286" w:rsidP="00B85286">
      <w:pPr>
        <w:spacing w:after="0" w:line="240" w:lineRule="auto"/>
        <w:jc w:val="center"/>
        <w:rPr>
          <w:rFonts w:ascii="Arial" w:eastAsia="Calibri" w:hAnsi="Arial" w:cs="Arial"/>
          <w:b/>
          <w:sz w:val="28"/>
          <w:szCs w:val="28"/>
        </w:rPr>
      </w:pPr>
      <w:r w:rsidRPr="006F01B3">
        <w:rPr>
          <w:rFonts w:ascii="Arial" w:eastAsia="Calibri" w:hAnsi="Arial" w:cs="Arial"/>
          <w:b/>
          <w:sz w:val="28"/>
          <w:szCs w:val="28"/>
        </w:rPr>
        <w:t>Ready for action</w:t>
      </w:r>
    </w:p>
    <w:p w14:paraId="7E755EEB" w14:textId="77777777" w:rsidR="00B85286" w:rsidRPr="006F01B3" w:rsidRDefault="00B85286" w:rsidP="00B85286">
      <w:pPr>
        <w:spacing w:after="0" w:line="240" w:lineRule="auto"/>
        <w:rPr>
          <w:rFonts w:ascii="Calibri" w:eastAsia="Calibri" w:hAnsi="Calibri" w:cs="Times New Roman"/>
          <w:sz w:val="24"/>
        </w:rPr>
      </w:pPr>
    </w:p>
    <w:p w14:paraId="77C75853" w14:textId="77777777" w:rsidR="00B85286" w:rsidRPr="006F01B3" w:rsidRDefault="00B85286" w:rsidP="00B85286">
      <w:pPr>
        <w:spacing w:after="0" w:line="240" w:lineRule="auto"/>
        <w:jc w:val="center"/>
        <w:rPr>
          <w:rFonts w:ascii="Calibri" w:eastAsia="Calibri" w:hAnsi="Calibri" w:cs="Times New Roman"/>
          <w:sz w:val="24"/>
        </w:rPr>
      </w:pPr>
      <w:r w:rsidRPr="006F01B3">
        <w:rPr>
          <w:rFonts w:ascii="Calibri" w:eastAsia="Calibri" w:hAnsi="Calibri" w:cs="Times New Roman"/>
          <w:noProof/>
          <w:sz w:val="24"/>
          <w:lang w:eastAsia="en-AU"/>
        </w:rPr>
        <w:lastRenderedPageBreak/>
        <w:drawing>
          <wp:inline distT="0" distB="0" distL="0" distR="0" wp14:anchorId="5A2DE7D9" wp14:editId="2E244567">
            <wp:extent cx="1476375" cy="2295525"/>
            <wp:effectExtent l="19050" t="0" r="9525" b="0"/>
            <wp:docPr id="24" name="Picture 24" descr="Woman wearing safety gear"/>
            <wp:cNvGraphicFramePr/>
            <a:graphic xmlns:a="http://schemas.openxmlformats.org/drawingml/2006/main">
              <a:graphicData uri="http://schemas.openxmlformats.org/drawingml/2006/picture">
                <pic:pic xmlns:pic="http://schemas.openxmlformats.org/drawingml/2006/picture">
                  <pic:nvPicPr>
                    <pic:cNvPr id="22532" name="Picture 4" descr="Woman wearing safety gear"/>
                    <pic:cNvPicPr>
                      <a:picLocks noChangeAspect="1" noChangeArrowheads="1"/>
                    </pic:cNvPicPr>
                  </pic:nvPicPr>
                  <pic:blipFill>
                    <a:blip r:embed="rId32" cstate="print"/>
                    <a:srcRect l="23012" r="21404"/>
                    <a:stretch>
                      <a:fillRect/>
                    </a:stretch>
                  </pic:blipFill>
                  <pic:spPr bwMode="auto">
                    <a:xfrm>
                      <a:off x="0" y="0"/>
                      <a:ext cx="1477605" cy="2297438"/>
                    </a:xfrm>
                    <a:prstGeom prst="rect">
                      <a:avLst/>
                    </a:prstGeom>
                    <a:noFill/>
                  </pic:spPr>
                </pic:pic>
              </a:graphicData>
            </a:graphic>
          </wp:inline>
        </w:drawing>
      </w:r>
      <w:r w:rsidRPr="006F01B3">
        <w:rPr>
          <w:rFonts w:ascii="Calibri" w:eastAsia="Calibri" w:hAnsi="Calibri" w:cs="Times New Roman"/>
          <w:noProof/>
          <w:sz w:val="24"/>
          <w:lang w:eastAsia="en-AU"/>
        </w:rPr>
        <w:drawing>
          <wp:inline distT="0" distB="0" distL="0" distR="0" wp14:anchorId="40874487" wp14:editId="205CCD28">
            <wp:extent cx="1057275" cy="2428875"/>
            <wp:effectExtent l="19050" t="0" r="9525" b="0"/>
            <wp:docPr id="25" name="Picture 25" descr="Man wearing safety gear"/>
            <wp:cNvGraphicFramePr/>
            <a:graphic xmlns:a="http://schemas.openxmlformats.org/drawingml/2006/main">
              <a:graphicData uri="http://schemas.openxmlformats.org/drawingml/2006/picture">
                <pic:pic xmlns:pic="http://schemas.openxmlformats.org/drawingml/2006/picture">
                  <pic:nvPicPr>
                    <pic:cNvPr id="22533" name="Picture 5" descr="Man wearing safety gear"/>
                    <pic:cNvPicPr>
                      <a:picLocks noChangeAspect="1" noChangeArrowheads="1"/>
                    </pic:cNvPicPr>
                  </pic:nvPicPr>
                  <pic:blipFill>
                    <a:blip r:embed="rId33" cstate="print"/>
                    <a:srcRect l="21591" r="22385"/>
                    <a:stretch>
                      <a:fillRect/>
                    </a:stretch>
                  </pic:blipFill>
                  <pic:spPr bwMode="auto">
                    <a:xfrm>
                      <a:off x="0" y="0"/>
                      <a:ext cx="1057275" cy="2428875"/>
                    </a:xfrm>
                    <a:prstGeom prst="rect">
                      <a:avLst/>
                    </a:prstGeom>
                    <a:noFill/>
                  </pic:spPr>
                </pic:pic>
              </a:graphicData>
            </a:graphic>
          </wp:inline>
        </w:drawing>
      </w:r>
    </w:p>
    <w:p w14:paraId="35946B34" w14:textId="77777777" w:rsidR="00B85286" w:rsidRPr="006F01B3" w:rsidRDefault="00B85286" w:rsidP="00B85286">
      <w:pPr>
        <w:spacing w:after="0" w:line="240" w:lineRule="auto"/>
        <w:rPr>
          <w:rFonts w:ascii="Arial" w:eastAsia="Times New Roman" w:hAnsi="Arial" w:cs="Times New Roman"/>
          <w:lang w:eastAsia="en-AU"/>
        </w:rPr>
      </w:pPr>
    </w:p>
    <w:p w14:paraId="19E177E5" w14:textId="77777777" w:rsidR="00B85286" w:rsidRPr="006F01B3" w:rsidRDefault="00B85286" w:rsidP="00B85286">
      <w:pPr>
        <w:spacing w:after="0" w:line="240" w:lineRule="auto"/>
        <w:rPr>
          <w:rFonts w:ascii="Arial" w:eastAsia="Times New Roman" w:hAnsi="Arial" w:cs="Times New Roman"/>
          <w:lang w:eastAsia="en-AU"/>
        </w:rPr>
      </w:pPr>
    </w:p>
    <w:p w14:paraId="79C14309" w14:textId="77777777" w:rsidR="00B85286" w:rsidRPr="006F01B3" w:rsidRDefault="00B85286" w:rsidP="00B85286">
      <w:pPr>
        <w:spacing w:after="0" w:line="240" w:lineRule="auto"/>
        <w:rPr>
          <w:rFonts w:ascii="Arial" w:eastAsia="Times New Roman" w:hAnsi="Arial" w:cs="Times New Roman"/>
          <w:lang w:eastAsia="en-AU"/>
        </w:rPr>
      </w:pPr>
    </w:p>
    <w:p w14:paraId="0635AEFA" w14:textId="77777777" w:rsidR="00B85286" w:rsidRPr="006F01B3" w:rsidRDefault="00B85286" w:rsidP="00B85286">
      <w:pPr>
        <w:spacing w:after="0" w:line="240" w:lineRule="auto"/>
        <w:rPr>
          <w:rFonts w:ascii="Arial" w:eastAsia="Times New Roman" w:hAnsi="Arial" w:cs="Times New Roman"/>
          <w:b/>
          <w:bCs/>
          <w:lang w:eastAsia="en-AU"/>
        </w:rPr>
      </w:pPr>
      <w:r w:rsidRPr="006F01B3">
        <w:rPr>
          <w:rFonts w:ascii="Arial" w:eastAsia="Times New Roman" w:hAnsi="Arial" w:cs="Times New Roman"/>
          <w:b/>
          <w:bCs/>
          <w:lang w:eastAsia="en-AU"/>
        </w:rPr>
        <w:t>WARNING – WILD ANIMALS</w:t>
      </w:r>
    </w:p>
    <w:p w14:paraId="5486664A" w14:textId="77777777" w:rsidR="00B85286" w:rsidRPr="006F01B3" w:rsidRDefault="00B85286" w:rsidP="00B85286">
      <w:pPr>
        <w:spacing w:after="0" w:line="240" w:lineRule="auto"/>
        <w:rPr>
          <w:rFonts w:ascii="Arial" w:eastAsia="Times New Roman" w:hAnsi="Arial" w:cs="Times New Roman"/>
          <w:lang w:eastAsia="en-AU"/>
        </w:rPr>
      </w:pPr>
    </w:p>
    <w:p w14:paraId="430F0AEF" w14:textId="77777777" w:rsidR="00B85286" w:rsidRPr="006F01B3" w:rsidRDefault="00B85286" w:rsidP="00B85286">
      <w:pPr>
        <w:rPr>
          <w:rFonts w:ascii="Arial" w:eastAsia="Calibri" w:hAnsi="Arial" w:cs="Arial"/>
          <w:iCs/>
          <w:lang w:val="en-US"/>
        </w:rPr>
      </w:pPr>
      <w:r w:rsidRPr="006F01B3">
        <w:rPr>
          <w:rFonts w:ascii="Arial" w:eastAsia="Calibri" w:hAnsi="Arial" w:cs="Arial"/>
          <w:iCs/>
          <w:lang w:val="en-US"/>
        </w:rPr>
        <w:t xml:space="preserve">Wild animals are not accustomed to interacting with humans. We represent a threat to them. Animals requiring rescue are likely to be frightened and in pain. They may bite and scratch to defend themselves. </w:t>
      </w:r>
    </w:p>
    <w:p w14:paraId="33235BCD" w14:textId="77777777" w:rsidR="00B85286" w:rsidRPr="006F01B3" w:rsidRDefault="00B85286" w:rsidP="00B85286">
      <w:pPr>
        <w:spacing w:before="120"/>
        <w:rPr>
          <w:rFonts w:ascii="Arial" w:eastAsia="Calibri" w:hAnsi="Arial" w:cs="Arial"/>
          <w:iCs/>
          <w:lang w:val="en-US"/>
        </w:rPr>
      </w:pPr>
      <w:r w:rsidRPr="006F01B3">
        <w:rPr>
          <w:rFonts w:ascii="Arial" w:eastAsia="Calibri" w:hAnsi="Arial" w:cs="Arial"/>
          <w:b/>
          <w:iCs/>
          <w:lang w:val="en-US"/>
        </w:rPr>
        <w:t>Kangaroos</w:t>
      </w:r>
      <w:r w:rsidRPr="006F01B3">
        <w:rPr>
          <w:rFonts w:ascii="Arial" w:eastAsia="Calibri" w:hAnsi="Arial" w:cs="Arial"/>
          <w:iCs/>
          <w:lang w:val="en-US"/>
        </w:rPr>
        <w:t xml:space="preserve"> – particularly males - can cause serious injuries with their hind legs.</w:t>
      </w:r>
    </w:p>
    <w:p w14:paraId="6E858D4E" w14:textId="77777777" w:rsidR="00B85286" w:rsidRPr="006F01B3" w:rsidRDefault="00B85286" w:rsidP="00B85286">
      <w:pPr>
        <w:spacing w:before="60"/>
        <w:rPr>
          <w:rFonts w:ascii="Arial" w:eastAsia="Calibri" w:hAnsi="Arial" w:cs="Arial"/>
          <w:iCs/>
          <w:lang w:val="en-US"/>
        </w:rPr>
      </w:pPr>
      <w:r w:rsidRPr="006F01B3">
        <w:rPr>
          <w:rFonts w:ascii="Arial" w:eastAsia="Calibri" w:hAnsi="Arial" w:cs="Arial"/>
          <w:b/>
          <w:iCs/>
          <w:lang w:val="en-US"/>
        </w:rPr>
        <w:t>Birds of prey</w:t>
      </w:r>
      <w:r w:rsidRPr="006F01B3">
        <w:rPr>
          <w:rFonts w:ascii="Arial" w:eastAsia="Calibri" w:hAnsi="Arial" w:cs="Arial"/>
          <w:iCs/>
          <w:lang w:val="en-US"/>
        </w:rPr>
        <w:t xml:space="preserve"> have talons that will readily cut into flesh.</w:t>
      </w:r>
    </w:p>
    <w:p w14:paraId="148ACE44" w14:textId="77777777" w:rsidR="00B85286" w:rsidRPr="006F01B3" w:rsidRDefault="00B85286" w:rsidP="00B85286">
      <w:pPr>
        <w:spacing w:before="60"/>
        <w:rPr>
          <w:rFonts w:ascii="Arial" w:eastAsia="Calibri" w:hAnsi="Arial" w:cs="Arial"/>
          <w:iCs/>
          <w:lang w:val="en-US"/>
        </w:rPr>
      </w:pPr>
      <w:r w:rsidRPr="006F01B3">
        <w:rPr>
          <w:rFonts w:ascii="Arial" w:eastAsia="Calibri" w:hAnsi="Arial" w:cs="Arial"/>
          <w:b/>
          <w:iCs/>
          <w:lang w:val="en-US"/>
        </w:rPr>
        <w:t>Parrots</w:t>
      </w:r>
      <w:r w:rsidRPr="006F01B3">
        <w:rPr>
          <w:rFonts w:ascii="Arial" w:eastAsia="Calibri" w:hAnsi="Arial" w:cs="Arial"/>
          <w:iCs/>
          <w:lang w:val="en-US"/>
        </w:rPr>
        <w:t xml:space="preserve"> can give a painful bite.</w:t>
      </w:r>
    </w:p>
    <w:p w14:paraId="2C17D3F5" w14:textId="77777777" w:rsidR="00B85286" w:rsidRPr="006F01B3" w:rsidRDefault="00B85286" w:rsidP="00B85286">
      <w:pPr>
        <w:spacing w:before="60"/>
        <w:rPr>
          <w:rFonts w:ascii="Arial" w:eastAsia="Calibri" w:hAnsi="Arial" w:cs="Arial"/>
          <w:iCs/>
          <w:lang w:val="en-US"/>
        </w:rPr>
      </w:pPr>
      <w:r w:rsidRPr="006F01B3">
        <w:rPr>
          <w:rFonts w:ascii="Arial" w:eastAsia="Calibri" w:hAnsi="Arial" w:cs="Arial"/>
          <w:b/>
          <w:iCs/>
          <w:lang w:val="en-US"/>
        </w:rPr>
        <w:t xml:space="preserve">Water birds </w:t>
      </w:r>
      <w:r w:rsidRPr="006F01B3">
        <w:rPr>
          <w:rFonts w:ascii="Arial" w:eastAsia="Calibri" w:hAnsi="Arial" w:cs="Arial"/>
          <w:iCs/>
          <w:lang w:val="en-US"/>
        </w:rPr>
        <w:t>with long beaks can spear your eyes.</w:t>
      </w:r>
    </w:p>
    <w:p w14:paraId="292B1BE5" w14:textId="77777777" w:rsidR="00B85286" w:rsidRPr="006F01B3" w:rsidRDefault="00B85286" w:rsidP="00B85286">
      <w:pPr>
        <w:spacing w:before="60"/>
        <w:rPr>
          <w:rFonts w:ascii="Arial" w:eastAsia="Calibri" w:hAnsi="Arial" w:cs="Arial"/>
          <w:iCs/>
          <w:lang w:val="en-US"/>
        </w:rPr>
      </w:pPr>
      <w:r w:rsidRPr="006F01B3">
        <w:rPr>
          <w:rFonts w:ascii="Arial" w:eastAsia="Calibri" w:hAnsi="Arial" w:cs="Arial"/>
          <w:b/>
          <w:iCs/>
          <w:lang w:val="en-US"/>
        </w:rPr>
        <w:t>Wombats</w:t>
      </w:r>
      <w:r w:rsidRPr="006F01B3">
        <w:rPr>
          <w:rFonts w:ascii="Arial" w:eastAsia="Calibri" w:hAnsi="Arial" w:cs="Arial"/>
          <w:iCs/>
          <w:lang w:val="en-US"/>
        </w:rPr>
        <w:t xml:space="preserve"> can be aggressive, knock you over and bite causing severe injury. </w:t>
      </w:r>
    </w:p>
    <w:p w14:paraId="75D9FB60" w14:textId="77777777" w:rsidR="00B85286" w:rsidRPr="006F01B3" w:rsidRDefault="00B85286" w:rsidP="00B85286">
      <w:pPr>
        <w:spacing w:before="60"/>
        <w:rPr>
          <w:rFonts w:ascii="Arial" w:eastAsia="Calibri" w:hAnsi="Arial" w:cs="Arial"/>
          <w:iCs/>
          <w:lang w:val="en-US"/>
        </w:rPr>
      </w:pPr>
      <w:r w:rsidRPr="006F01B3">
        <w:rPr>
          <w:rFonts w:ascii="Arial" w:eastAsia="Calibri" w:hAnsi="Arial" w:cs="Arial"/>
          <w:b/>
          <w:iCs/>
          <w:lang w:val="en-US"/>
        </w:rPr>
        <w:t xml:space="preserve">Possums </w:t>
      </w:r>
      <w:r w:rsidRPr="006F01B3">
        <w:rPr>
          <w:rFonts w:ascii="Arial" w:eastAsia="Calibri" w:hAnsi="Arial" w:cs="Arial"/>
          <w:iCs/>
          <w:lang w:val="en-US"/>
        </w:rPr>
        <w:t>scratch and bite.</w:t>
      </w:r>
    </w:p>
    <w:p w14:paraId="468D9440" w14:textId="77777777" w:rsidR="00B85286" w:rsidRPr="006F01B3" w:rsidRDefault="00B85286" w:rsidP="00B85286">
      <w:pPr>
        <w:spacing w:before="60"/>
        <w:rPr>
          <w:rFonts w:ascii="Arial" w:eastAsia="Calibri" w:hAnsi="Arial" w:cs="Arial"/>
          <w:iCs/>
          <w:lang w:val="en-US"/>
        </w:rPr>
      </w:pPr>
      <w:r w:rsidRPr="006F01B3">
        <w:rPr>
          <w:rFonts w:ascii="Arial" w:eastAsia="Calibri" w:hAnsi="Arial" w:cs="Arial"/>
          <w:b/>
          <w:iCs/>
          <w:lang w:val="en-US"/>
        </w:rPr>
        <w:t>Snakes</w:t>
      </w:r>
      <w:r w:rsidRPr="006F01B3">
        <w:rPr>
          <w:rFonts w:ascii="Arial" w:eastAsia="Calibri" w:hAnsi="Arial" w:cs="Arial"/>
          <w:iCs/>
          <w:lang w:val="en-US"/>
        </w:rPr>
        <w:t xml:space="preserve"> can be deadly and inject lethal doses of venom.</w:t>
      </w:r>
    </w:p>
    <w:p w14:paraId="407D3730" w14:textId="77777777" w:rsidR="00B85286" w:rsidRPr="006F01B3" w:rsidRDefault="00B85286" w:rsidP="00B85286">
      <w:pPr>
        <w:spacing w:before="60"/>
        <w:rPr>
          <w:rFonts w:ascii="Arial" w:eastAsia="Calibri" w:hAnsi="Arial" w:cs="Arial"/>
          <w:iCs/>
          <w:lang w:val="en-US"/>
        </w:rPr>
      </w:pPr>
      <w:r w:rsidRPr="006F01B3">
        <w:rPr>
          <w:rFonts w:ascii="Arial" w:eastAsia="Calibri" w:hAnsi="Arial" w:cs="Arial"/>
          <w:b/>
          <w:iCs/>
          <w:lang w:val="en-US"/>
        </w:rPr>
        <w:t>Goanna</w:t>
      </w:r>
      <w:r w:rsidRPr="006F01B3">
        <w:rPr>
          <w:rFonts w:ascii="Arial" w:eastAsia="Calibri" w:hAnsi="Arial" w:cs="Arial"/>
          <w:iCs/>
          <w:lang w:val="en-US"/>
        </w:rPr>
        <w:t xml:space="preserve"> wounds from bites and scratches can turn septic.</w:t>
      </w:r>
    </w:p>
    <w:p w14:paraId="1EBB0169" w14:textId="77777777" w:rsidR="00B85286" w:rsidRPr="006F01B3" w:rsidRDefault="00B85286" w:rsidP="00B85286">
      <w:pPr>
        <w:spacing w:before="60"/>
        <w:rPr>
          <w:rFonts w:ascii="Calibri" w:eastAsia="Calibri" w:hAnsi="Calibri" w:cs="Times New Roman"/>
          <w:iCs/>
        </w:rPr>
      </w:pPr>
      <w:r w:rsidRPr="006F01B3">
        <w:rPr>
          <w:rFonts w:ascii="Arial" w:eastAsia="Calibri" w:hAnsi="Arial" w:cs="Arial"/>
          <w:b/>
          <w:iCs/>
          <w:lang w:val="en-US"/>
        </w:rPr>
        <w:t>Bats</w:t>
      </w:r>
      <w:r w:rsidRPr="006F01B3">
        <w:rPr>
          <w:rFonts w:ascii="Arial" w:eastAsia="Calibri" w:hAnsi="Arial" w:cs="Arial"/>
          <w:iCs/>
          <w:lang w:val="en-US"/>
        </w:rPr>
        <w:t xml:space="preserve"> may carry the Lyssavirus, which can be life threatening.</w:t>
      </w:r>
    </w:p>
    <w:p w14:paraId="0731CBE0" w14:textId="77777777" w:rsidR="00B85286" w:rsidRPr="006F01B3" w:rsidRDefault="00B85286" w:rsidP="00B85286">
      <w:pPr>
        <w:spacing w:after="0" w:line="240" w:lineRule="auto"/>
        <w:rPr>
          <w:rFonts w:ascii="Arial" w:eastAsia="Times New Roman" w:hAnsi="Arial" w:cs="Times New Roman"/>
          <w:lang w:eastAsia="en-AU"/>
        </w:rPr>
      </w:pPr>
    </w:p>
    <w:p w14:paraId="1C6702BB" w14:textId="77777777" w:rsidR="00B85286" w:rsidRPr="006F01B3" w:rsidRDefault="00B85286" w:rsidP="00B85286">
      <w:pPr>
        <w:rPr>
          <w:rFonts w:ascii="Arial" w:eastAsia="Calibri" w:hAnsi="Arial" w:cs="Times New Roman"/>
          <w:b/>
          <w:bCs/>
        </w:rPr>
      </w:pPr>
      <w:r w:rsidRPr="006F01B3">
        <w:rPr>
          <w:rFonts w:ascii="Arial" w:eastAsia="Calibri" w:hAnsi="Arial" w:cs="Times New Roman"/>
          <w:b/>
          <w:bCs/>
        </w:rPr>
        <w:t>Rescue scene</w:t>
      </w:r>
    </w:p>
    <w:p w14:paraId="36E075CF" w14:textId="77777777" w:rsidR="00B85286" w:rsidRPr="006F01B3" w:rsidRDefault="00B85286" w:rsidP="00B85286">
      <w:pPr>
        <w:rPr>
          <w:rFonts w:ascii="Arial" w:eastAsia="Calibri" w:hAnsi="Arial" w:cs="Times New Roman"/>
        </w:rPr>
      </w:pPr>
      <w:r w:rsidRPr="006F01B3">
        <w:rPr>
          <w:rFonts w:ascii="Arial" w:eastAsia="Calibri" w:hAnsi="Arial" w:cs="Times New Roman"/>
        </w:rPr>
        <w:t>When attending an accident or incident to assess injured wildlife, personal safety is paramount.</w:t>
      </w:r>
    </w:p>
    <w:p w14:paraId="5C1450AD" w14:textId="77777777" w:rsidR="00B85286" w:rsidRPr="006F01B3" w:rsidRDefault="00B85286" w:rsidP="00B85286">
      <w:pPr>
        <w:spacing w:after="0" w:line="240" w:lineRule="auto"/>
        <w:rPr>
          <w:rFonts w:ascii="Arial" w:eastAsia="Times New Roman" w:hAnsi="Arial" w:cs="Times New Roman"/>
          <w:lang w:eastAsia="en-AU"/>
        </w:rPr>
      </w:pPr>
      <w:r w:rsidRPr="006F01B3">
        <w:rPr>
          <w:rFonts w:ascii="Arial" w:eastAsia="Times New Roman" w:hAnsi="Arial" w:cs="Times New Roman"/>
          <w:lang w:eastAsia="en-AU"/>
        </w:rPr>
        <w:t xml:space="preserve">When you arrive at a rescue scene on a road look in the rear-view mirror before you stop or pull over. Park safely. If the injured animal is still on the road do not park adjacent to the animal. Cars will swerve to give a car parked at the side of the road more room and will be more likely to hit the injured animal on the road. Put your hazard lights on and make sure that oncoming traffic can see you. Wear a </w:t>
      </w:r>
      <w:proofErr w:type="spellStart"/>
      <w:r w:rsidRPr="006F01B3">
        <w:rPr>
          <w:rFonts w:ascii="Arial" w:eastAsia="Times New Roman" w:hAnsi="Arial" w:cs="Times New Roman"/>
          <w:lang w:eastAsia="en-AU"/>
        </w:rPr>
        <w:t>hi-viz</w:t>
      </w:r>
      <w:proofErr w:type="spellEnd"/>
      <w:r w:rsidRPr="006F01B3">
        <w:rPr>
          <w:rFonts w:ascii="Arial" w:eastAsia="Times New Roman" w:hAnsi="Arial" w:cs="Times New Roman"/>
          <w:lang w:eastAsia="en-AU"/>
        </w:rPr>
        <w:t xml:space="preserve"> safety vest.  </w:t>
      </w:r>
    </w:p>
    <w:p w14:paraId="1267EBD2" w14:textId="77777777" w:rsidR="00B85286" w:rsidRPr="006F01B3" w:rsidRDefault="00B85286" w:rsidP="00B85286">
      <w:pPr>
        <w:spacing w:after="0" w:line="240" w:lineRule="auto"/>
        <w:rPr>
          <w:rFonts w:ascii="Arial" w:eastAsia="Times New Roman" w:hAnsi="Arial" w:cs="Times New Roman"/>
          <w:lang w:eastAsia="en-AU"/>
        </w:rPr>
      </w:pPr>
    </w:p>
    <w:p w14:paraId="37CE8B24" w14:textId="77777777" w:rsidR="00B85286" w:rsidRPr="006F01B3" w:rsidRDefault="00B85286" w:rsidP="00B85286">
      <w:pPr>
        <w:spacing w:after="0" w:line="240" w:lineRule="auto"/>
        <w:rPr>
          <w:rFonts w:ascii="Arial" w:eastAsia="Times New Roman" w:hAnsi="Arial" w:cs="Times New Roman"/>
          <w:lang w:eastAsia="en-AU"/>
        </w:rPr>
      </w:pPr>
      <w:r w:rsidRPr="006F01B3">
        <w:rPr>
          <w:rFonts w:ascii="Arial" w:eastAsia="Times New Roman" w:hAnsi="Arial" w:cs="Times New Roman"/>
          <w:lang w:eastAsia="en-AU"/>
        </w:rPr>
        <w:t xml:space="preserve">Once you take control of a rescue scene you become responsible for the safety of everyone there. Make sure that you give clear directions to everyone present so that they understand what you are doing. If you are confident that you can manage the rescue yourself it is safest to ask onlookers to stand back and allow you to get to work. </w:t>
      </w:r>
    </w:p>
    <w:p w14:paraId="09BCB23B" w14:textId="77777777" w:rsidR="00B85286" w:rsidRPr="006F01B3" w:rsidRDefault="00B85286" w:rsidP="00B85286">
      <w:pPr>
        <w:spacing w:after="0" w:line="240" w:lineRule="auto"/>
        <w:rPr>
          <w:rFonts w:ascii="Arial" w:eastAsia="Times New Roman" w:hAnsi="Arial" w:cs="Times New Roman"/>
          <w:lang w:eastAsia="en-AU"/>
        </w:rPr>
      </w:pPr>
    </w:p>
    <w:p w14:paraId="270E4638" w14:textId="77777777" w:rsidR="00B85286" w:rsidRPr="006F01B3" w:rsidRDefault="00B85286" w:rsidP="00B85286">
      <w:pPr>
        <w:rPr>
          <w:rFonts w:ascii="Arial" w:eastAsia="Calibri" w:hAnsi="Arial" w:cs="Times New Roman"/>
        </w:rPr>
      </w:pPr>
      <w:r w:rsidRPr="006F01B3">
        <w:rPr>
          <w:rFonts w:ascii="Arial" w:eastAsia="Calibri" w:hAnsi="Arial" w:cs="Times New Roman"/>
        </w:rPr>
        <w:t>Before leaving home make sure someone knows where you are going and what to do if they don’t hear from you in a reasonable timeframe. Mobile telephones can be out of range in many isolated areas and it is sensible to make sure your whereabouts are known.</w:t>
      </w:r>
    </w:p>
    <w:p w14:paraId="69A8A271" w14:textId="77777777" w:rsidR="00B85286" w:rsidRPr="006F01B3" w:rsidRDefault="00B85286" w:rsidP="00B85286">
      <w:pPr>
        <w:rPr>
          <w:rFonts w:ascii="Arial" w:eastAsia="Calibri" w:hAnsi="Arial" w:cs="Times New Roman"/>
        </w:rPr>
      </w:pPr>
      <w:r w:rsidRPr="006F01B3">
        <w:rPr>
          <w:rFonts w:ascii="Arial" w:eastAsia="Calibri" w:hAnsi="Arial" w:cs="Times New Roman"/>
        </w:rPr>
        <w:t xml:space="preserve">On the roadway be sure to park off the road and wear a </w:t>
      </w:r>
      <w:proofErr w:type="spellStart"/>
      <w:r w:rsidRPr="006F01B3">
        <w:rPr>
          <w:rFonts w:ascii="Arial" w:eastAsia="Calibri" w:hAnsi="Arial" w:cs="Times New Roman"/>
        </w:rPr>
        <w:t>hi-viz</w:t>
      </w:r>
      <w:proofErr w:type="spellEnd"/>
      <w:r w:rsidRPr="006F01B3">
        <w:rPr>
          <w:rFonts w:ascii="Arial" w:eastAsia="Calibri" w:hAnsi="Arial" w:cs="Times New Roman"/>
        </w:rPr>
        <w:t xml:space="preserve"> vest to ensure others can see you. Wearing a </w:t>
      </w:r>
      <w:proofErr w:type="spellStart"/>
      <w:r w:rsidRPr="006F01B3">
        <w:rPr>
          <w:rFonts w:ascii="Arial" w:eastAsia="Calibri" w:hAnsi="Arial" w:cs="Times New Roman"/>
        </w:rPr>
        <w:t>hi-viz</w:t>
      </w:r>
      <w:proofErr w:type="spellEnd"/>
      <w:r w:rsidRPr="006F01B3">
        <w:rPr>
          <w:rFonts w:ascii="Arial" w:eastAsia="Calibri" w:hAnsi="Arial" w:cs="Times New Roman"/>
        </w:rPr>
        <w:t xml:space="preserve"> vest also shows onlookers that you are in charge and have the situation under control. </w:t>
      </w:r>
    </w:p>
    <w:p w14:paraId="056CA990" w14:textId="77777777" w:rsidR="00B85286" w:rsidRPr="006F01B3" w:rsidRDefault="00B85286" w:rsidP="00B85286">
      <w:pPr>
        <w:spacing w:after="0" w:line="240" w:lineRule="auto"/>
        <w:rPr>
          <w:rFonts w:ascii="Arial" w:eastAsia="Times New Roman" w:hAnsi="Arial" w:cs="Times New Roman"/>
          <w:lang w:eastAsia="en-AU"/>
        </w:rPr>
      </w:pPr>
    </w:p>
    <w:p w14:paraId="34B1AAFE" w14:textId="77777777" w:rsidR="00B85286" w:rsidRPr="006F01B3" w:rsidRDefault="00B85286" w:rsidP="00B85286">
      <w:pPr>
        <w:spacing w:after="0" w:line="240" w:lineRule="auto"/>
        <w:rPr>
          <w:rFonts w:ascii="Arial" w:eastAsia="Times New Roman" w:hAnsi="Arial" w:cs="Arial"/>
          <w:lang w:eastAsia="en-AU"/>
        </w:rPr>
      </w:pPr>
      <w:r w:rsidRPr="006F01B3">
        <w:rPr>
          <w:rFonts w:ascii="Arial" w:eastAsia="Times New Roman" w:hAnsi="Arial" w:cs="Arial"/>
          <w:b/>
          <w:lang w:eastAsia="en-AU"/>
        </w:rPr>
        <w:t>Primary assessment</w:t>
      </w:r>
      <w:r w:rsidRPr="006F01B3">
        <w:rPr>
          <w:rFonts w:ascii="Arial" w:eastAsia="Times New Roman" w:hAnsi="Arial" w:cs="Arial"/>
          <w:lang w:eastAsia="en-AU"/>
        </w:rPr>
        <w:t xml:space="preserve">: </w:t>
      </w:r>
    </w:p>
    <w:p w14:paraId="1EF99629" w14:textId="77777777" w:rsidR="00B85286" w:rsidRPr="006F01B3" w:rsidRDefault="00B85286" w:rsidP="00B85286">
      <w:pPr>
        <w:spacing w:after="0" w:line="240" w:lineRule="auto"/>
        <w:rPr>
          <w:rFonts w:ascii="Arial" w:eastAsia="Times New Roman" w:hAnsi="Arial" w:cs="Arial"/>
          <w:lang w:eastAsia="en-AU"/>
        </w:rPr>
      </w:pPr>
    </w:p>
    <w:p w14:paraId="68026C19" w14:textId="77777777" w:rsidR="00B85286" w:rsidRPr="006F01B3" w:rsidRDefault="00B85286" w:rsidP="00B85286">
      <w:pPr>
        <w:spacing w:after="0" w:line="240" w:lineRule="auto"/>
        <w:rPr>
          <w:rFonts w:ascii="Arial" w:eastAsia="Times New Roman" w:hAnsi="Arial" w:cs="Arial"/>
          <w:lang w:eastAsia="en-AU"/>
        </w:rPr>
      </w:pPr>
      <w:r w:rsidRPr="006F01B3">
        <w:rPr>
          <w:rFonts w:ascii="Arial" w:eastAsia="Times New Roman" w:hAnsi="Arial" w:cs="Arial"/>
          <w:lang w:eastAsia="en-AU"/>
        </w:rPr>
        <w:t>Take time to assess the situation. Don’t rush in unless absolutely necessary to prevent escape or further injury. Visually assess the animal by observation. Note any signs of injury or illness that may have to be taken into account when capturing or transporting the animal.</w:t>
      </w:r>
    </w:p>
    <w:p w14:paraId="3FF9E6AE" w14:textId="77777777" w:rsidR="00B85286" w:rsidRPr="006F01B3" w:rsidRDefault="00B85286" w:rsidP="00B85286">
      <w:pPr>
        <w:spacing w:after="0" w:line="240" w:lineRule="auto"/>
        <w:rPr>
          <w:rFonts w:ascii="Arial" w:eastAsia="Times New Roman" w:hAnsi="Arial" w:cs="Arial"/>
          <w:lang w:eastAsia="en-AU"/>
        </w:rPr>
      </w:pPr>
    </w:p>
    <w:p w14:paraId="711374C1" w14:textId="77777777" w:rsidR="00B85286" w:rsidRPr="006F01B3" w:rsidRDefault="00B85286" w:rsidP="00B85286">
      <w:pPr>
        <w:spacing w:after="0" w:line="240" w:lineRule="auto"/>
        <w:rPr>
          <w:rFonts w:ascii="Arial" w:eastAsia="Times New Roman" w:hAnsi="Arial" w:cs="Arial"/>
          <w:lang w:eastAsia="en-AU"/>
        </w:rPr>
      </w:pPr>
      <w:r w:rsidRPr="006F01B3">
        <w:rPr>
          <w:rFonts w:ascii="Arial" w:eastAsia="Times New Roman" w:hAnsi="Arial" w:cs="Arial"/>
          <w:lang w:eastAsia="en-AU"/>
        </w:rPr>
        <w:t xml:space="preserve">For example: </w:t>
      </w:r>
    </w:p>
    <w:p w14:paraId="1272FE43" w14:textId="77777777" w:rsidR="00B85286" w:rsidRPr="006F01B3" w:rsidRDefault="00B85286" w:rsidP="00B85286">
      <w:pPr>
        <w:spacing w:after="0" w:line="240" w:lineRule="auto"/>
        <w:rPr>
          <w:rFonts w:ascii="Arial" w:eastAsia="Times New Roman" w:hAnsi="Arial" w:cs="Arial"/>
          <w:lang w:eastAsia="en-AU"/>
        </w:rPr>
      </w:pPr>
      <w:r w:rsidRPr="006F01B3">
        <w:rPr>
          <w:rFonts w:ascii="Arial" w:eastAsia="Times New Roman" w:hAnsi="Arial" w:cs="Arial"/>
          <w:lang w:eastAsia="en-AU"/>
        </w:rPr>
        <w:t xml:space="preserve">Is the kangaroo able to move its tail or hind legs at all. </w:t>
      </w:r>
    </w:p>
    <w:p w14:paraId="60910443" w14:textId="77777777" w:rsidR="00B85286" w:rsidRPr="006F01B3" w:rsidRDefault="00B85286" w:rsidP="00B85286">
      <w:pPr>
        <w:spacing w:after="0" w:line="240" w:lineRule="auto"/>
        <w:rPr>
          <w:rFonts w:ascii="Arial" w:eastAsia="Times New Roman" w:hAnsi="Arial" w:cs="Arial"/>
          <w:lang w:eastAsia="en-AU"/>
        </w:rPr>
      </w:pPr>
      <w:r w:rsidRPr="006F01B3">
        <w:rPr>
          <w:rFonts w:ascii="Arial" w:eastAsia="Times New Roman" w:hAnsi="Arial" w:cs="Arial"/>
          <w:lang w:eastAsia="en-AU"/>
        </w:rPr>
        <w:t xml:space="preserve">Are the wings on a bird symmetrical or is one hanging down suggesting a fracture. </w:t>
      </w:r>
    </w:p>
    <w:p w14:paraId="365D79D3" w14:textId="77777777" w:rsidR="00B85286" w:rsidRPr="006F01B3" w:rsidRDefault="00B85286" w:rsidP="00B85286">
      <w:pPr>
        <w:spacing w:after="0" w:line="240" w:lineRule="auto"/>
        <w:rPr>
          <w:rFonts w:ascii="Arial" w:eastAsia="Times New Roman" w:hAnsi="Arial" w:cs="Arial"/>
          <w:lang w:eastAsia="en-AU"/>
        </w:rPr>
      </w:pPr>
      <w:r w:rsidRPr="006F01B3">
        <w:rPr>
          <w:rFonts w:ascii="Arial" w:eastAsia="Times New Roman" w:hAnsi="Arial" w:cs="Arial"/>
          <w:lang w:eastAsia="en-AU"/>
        </w:rPr>
        <w:t xml:space="preserve">Does the animal appear dazed or confused – this could indicate possible concussion. </w:t>
      </w:r>
    </w:p>
    <w:p w14:paraId="3B175451" w14:textId="77777777" w:rsidR="00B85286" w:rsidRPr="006F01B3" w:rsidRDefault="00B85286" w:rsidP="00B85286">
      <w:pPr>
        <w:spacing w:after="0" w:line="240" w:lineRule="auto"/>
        <w:rPr>
          <w:rFonts w:ascii="Arial" w:eastAsia="Times New Roman" w:hAnsi="Arial" w:cs="Arial"/>
          <w:lang w:eastAsia="en-AU"/>
        </w:rPr>
      </w:pPr>
    </w:p>
    <w:p w14:paraId="090A77E7" w14:textId="77777777" w:rsidR="00B85286" w:rsidRPr="006F01B3" w:rsidRDefault="00B85286" w:rsidP="00B85286">
      <w:pPr>
        <w:spacing w:after="0" w:line="240" w:lineRule="auto"/>
        <w:rPr>
          <w:rFonts w:ascii="Arial" w:eastAsia="Times New Roman" w:hAnsi="Arial" w:cs="Arial"/>
          <w:lang w:eastAsia="en-AU"/>
        </w:rPr>
      </w:pPr>
      <w:r w:rsidRPr="006F01B3">
        <w:rPr>
          <w:rFonts w:ascii="Arial" w:eastAsia="Times New Roman" w:hAnsi="Arial" w:cs="Arial"/>
          <w:lang w:eastAsia="en-AU"/>
        </w:rPr>
        <w:t>Make a note of any behaviour that the animal is exhibiting because these symptoms will give the veterinarian or carer a clue to what they need to look for when assessing the animal.</w:t>
      </w:r>
    </w:p>
    <w:p w14:paraId="71A68F8A" w14:textId="77777777" w:rsidR="00B85286" w:rsidRPr="006F01B3" w:rsidRDefault="00B85286" w:rsidP="00B85286">
      <w:pPr>
        <w:spacing w:after="0" w:line="240" w:lineRule="auto"/>
        <w:rPr>
          <w:rFonts w:ascii="Arial" w:eastAsia="Times New Roman" w:hAnsi="Arial" w:cs="Arial"/>
          <w:lang w:eastAsia="en-AU"/>
        </w:rPr>
      </w:pPr>
    </w:p>
    <w:p w14:paraId="1DDD8AEF" w14:textId="77777777" w:rsidR="00B85286" w:rsidRPr="006F01B3" w:rsidRDefault="00B85286" w:rsidP="00B85286">
      <w:pPr>
        <w:rPr>
          <w:rFonts w:ascii="Arial" w:eastAsia="Calibri" w:hAnsi="Arial" w:cs="Times New Roman"/>
        </w:rPr>
      </w:pPr>
      <w:r w:rsidRPr="006F01B3">
        <w:rPr>
          <w:rFonts w:ascii="Arial" w:eastAsia="Calibri" w:hAnsi="Arial" w:cs="Times New Roman"/>
        </w:rPr>
        <w:t>Consider:</w:t>
      </w:r>
    </w:p>
    <w:p w14:paraId="5727B895" w14:textId="77777777" w:rsidR="00B85286" w:rsidRPr="006F01B3" w:rsidRDefault="00B85286" w:rsidP="00B85286">
      <w:pPr>
        <w:numPr>
          <w:ilvl w:val="0"/>
          <w:numId w:val="28"/>
        </w:numPr>
        <w:spacing w:after="160" w:line="259" w:lineRule="auto"/>
        <w:rPr>
          <w:rFonts w:ascii="Arial" w:eastAsia="Calibri" w:hAnsi="Arial" w:cs="Times New Roman"/>
        </w:rPr>
      </w:pPr>
      <w:r w:rsidRPr="006F01B3">
        <w:rPr>
          <w:rFonts w:ascii="Arial" w:eastAsia="Calibri" w:hAnsi="Arial" w:cs="Times New Roman"/>
        </w:rPr>
        <w:t>The best approach to the injured animal – escape route; which way will the animal move etc.</w:t>
      </w:r>
    </w:p>
    <w:p w14:paraId="29E10A17" w14:textId="77777777" w:rsidR="00B85286" w:rsidRPr="006F01B3" w:rsidRDefault="00B85286" w:rsidP="00B85286">
      <w:pPr>
        <w:numPr>
          <w:ilvl w:val="0"/>
          <w:numId w:val="28"/>
        </w:numPr>
        <w:spacing w:after="160" w:line="259" w:lineRule="auto"/>
        <w:rPr>
          <w:rFonts w:ascii="Arial" w:eastAsia="Calibri" w:hAnsi="Arial" w:cs="Times New Roman"/>
        </w:rPr>
      </w:pPr>
      <w:r w:rsidRPr="006F01B3">
        <w:rPr>
          <w:rFonts w:ascii="Arial" w:eastAsia="Calibri" w:hAnsi="Arial" w:cs="Times New Roman"/>
        </w:rPr>
        <w:t>Moving an injured animal off the road before undertaking a closer inspection.</w:t>
      </w:r>
    </w:p>
    <w:p w14:paraId="394CE5A7" w14:textId="77777777" w:rsidR="00B85286" w:rsidRPr="006F01B3" w:rsidRDefault="00B85286" w:rsidP="00B85286">
      <w:pPr>
        <w:numPr>
          <w:ilvl w:val="0"/>
          <w:numId w:val="28"/>
        </w:numPr>
        <w:spacing w:after="160" w:line="259" w:lineRule="auto"/>
        <w:rPr>
          <w:rFonts w:ascii="Arial" w:eastAsia="Calibri" w:hAnsi="Arial" w:cs="Times New Roman"/>
        </w:rPr>
      </w:pPr>
      <w:r w:rsidRPr="006F01B3">
        <w:rPr>
          <w:rFonts w:ascii="Arial" w:eastAsia="Calibri" w:hAnsi="Arial" w:cs="Times New Roman"/>
        </w:rPr>
        <w:t>Be prepared to direct traffic and seek additional help from another wildlife rescuer or the police.</w:t>
      </w:r>
    </w:p>
    <w:p w14:paraId="56131494" w14:textId="77777777" w:rsidR="00B85286" w:rsidRPr="006F01B3" w:rsidRDefault="00B85286" w:rsidP="00B85286">
      <w:pPr>
        <w:numPr>
          <w:ilvl w:val="0"/>
          <w:numId w:val="28"/>
        </w:numPr>
        <w:spacing w:after="160" w:line="259" w:lineRule="auto"/>
        <w:rPr>
          <w:rFonts w:ascii="Arial" w:eastAsia="Calibri" w:hAnsi="Arial" w:cs="Times New Roman"/>
        </w:rPr>
      </w:pPr>
      <w:r w:rsidRPr="006F01B3">
        <w:rPr>
          <w:rFonts w:ascii="Arial" w:eastAsia="Calibri" w:hAnsi="Arial" w:cs="Times New Roman"/>
        </w:rPr>
        <w:t>Ask onlookers to move away and/or identify people to help.</w:t>
      </w:r>
    </w:p>
    <w:p w14:paraId="35095499" w14:textId="77777777" w:rsidR="00B85286" w:rsidRPr="006F01B3" w:rsidRDefault="00B85286" w:rsidP="00B85286">
      <w:pPr>
        <w:numPr>
          <w:ilvl w:val="0"/>
          <w:numId w:val="28"/>
        </w:numPr>
        <w:spacing w:after="160" w:line="259" w:lineRule="auto"/>
        <w:rPr>
          <w:rFonts w:ascii="Arial" w:eastAsia="Calibri" w:hAnsi="Arial" w:cs="Times New Roman"/>
        </w:rPr>
      </w:pPr>
      <w:r w:rsidRPr="006F01B3">
        <w:rPr>
          <w:rFonts w:ascii="Arial" w:eastAsia="Calibri" w:hAnsi="Arial" w:cs="Times New Roman"/>
        </w:rPr>
        <w:t>Do I need help from other experienced wildlife rescuers?</w:t>
      </w:r>
    </w:p>
    <w:p w14:paraId="41FF3B76" w14:textId="77777777" w:rsidR="00B85286" w:rsidRPr="006F01B3" w:rsidRDefault="00B85286" w:rsidP="00B85286">
      <w:pPr>
        <w:spacing w:after="0" w:line="240" w:lineRule="auto"/>
        <w:rPr>
          <w:rFonts w:ascii="Arial" w:eastAsia="Times New Roman" w:hAnsi="Arial" w:cs="Times New Roman"/>
          <w:lang w:eastAsia="en-AU"/>
        </w:rPr>
      </w:pPr>
    </w:p>
    <w:p w14:paraId="7798FB73" w14:textId="77777777" w:rsidR="00B85286" w:rsidRPr="006F01B3" w:rsidRDefault="00B85286" w:rsidP="00B85286">
      <w:pPr>
        <w:spacing w:after="0" w:line="240" w:lineRule="auto"/>
        <w:rPr>
          <w:rFonts w:ascii="Arial" w:eastAsia="Times New Roman" w:hAnsi="Arial" w:cs="Times New Roman"/>
          <w:lang w:eastAsia="en-AU"/>
        </w:rPr>
      </w:pPr>
      <w:r w:rsidRPr="006F01B3">
        <w:rPr>
          <w:rFonts w:ascii="Arial" w:eastAsia="Times New Roman" w:hAnsi="Arial" w:cs="Times New Roman"/>
          <w:lang w:eastAsia="en-AU"/>
        </w:rPr>
        <w:t xml:space="preserve">If you ask for assistance from a member of the public, make sure that the person you are asking is comfortable performing the task you have requested. If someone is reluctant to assist do not push them into doing something that may place them at risk. </w:t>
      </w:r>
    </w:p>
    <w:p w14:paraId="42F365F6" w14:textId="77777777" w:rsidR="00B85286" w:rsidRPr="006F01B3" w:rsidRDefault="00B85286" w:rsidP="00B85286">
      <w:pPr>
        <w:spacing w:after="0" w:line="240" w:lineRule="auto"/>
        <w:rPr>
          <w:rFonts w:ascii="Arial" w:eastAsia="Times New Roman" w:hAnsi="Arial" w:cs="Times New Roman"/>
          <w:lang w:eastAsia="en-AU"/>
        </w:rPr>
      </w:pPr>
    </w:p>
    <w:p w14:paraId="0E9B5986" w14:textId="77777777" w:rsidR="00B85286" w:rsidRPr="006F01B3" w:rsidRDefault="00B85286" w:rsidP="00B85286">
      <w:pPr>
        <w:spacing w:after="0" w:line="240" w:lineRule="auto"/>
        <w:rPr>
          <w:rFonts w:ascii="Arial" w:eastAsia="Times New Roman" w:hAnsi="Arial" w:cs="Times New Roman"/>
          <w:lang w:eastAsia="en-AU"/>
        </w:rPr>
      </w:pPr>
      <w:r w:rsidRPr="006F01B3">
        <w:rPr>
          <w:rFonts w:ascii="Arial" w:eastAsia="Times New Roman" w:hAnsi="Arial" w:cs="Times New Roman"/>
          <w:lang w:eastAsia="en-AU"/>
        </w:rPr>
        <w:t xml:space="preserve">Never hesitate to ask for assistance from another NARG member if you are unsure of your ability to successfully complete the rescue. </w:t>
      </w:r>
    </w:p>
    <w:p w14:paraId="78C62445" w14:textId="77777777" w:rsidR="00B85286" w:rsidRPr="006F01B3" w:rsidRDefault="00B85286" w:rsidP="00B85286">
      <w:pPr>
        <w:spacing w:after="0" w:line="240" w:lineRule="auto"/>
        <w:rPr>
          <w:rFonts w:ascii="Arial" w:eastAsia="Times New Roman" w:hAnsi="Arial" w:cs="Arial"/>
          <w:lang w:eastAsia="en-AU"/>
        </w:rPr>
      </w:pPr>
      <w:r w:rsidRPr="006F01B3">
        <w:rPr>
          <w:rFonts w:ascii="Arial" w:eastAsia="Times New Roman" w:hAnsi="Arial" w:cs="Arial"/>
          <w:lang w:eastAsia="en-AU"/>
        </w:rPr>
        <w:t xml:space="preserve">. </w:t>
      </w:r>
    </w:p>
    <w:p w14:paraId="646A6CEA" w14:textId="77777777" w:rsidR="00B85286" w:rsidRPr="006F01B3" w:rsidRDefault="00B85286" w:rsidP="00B85286">
      <w:pPr>
        <w:rPr>
          <w:rFonts w:ascii="Arial" w:eastAsia="Calibri" w:hAnsi="Arial" w:cs="Times New Roman"/>
        </w:rPr>
      </w:pPr>
      <w:r w:rsidRPr="006F01B3">
        <w:rPr>
          <w:rFonts w:ascii="Arial" w:eastAsia="Calibri" w:hAnsi="Arial" w:cs="Times New Roman"/>
        </w:rPr>
        <w:t>In paddocks, wilderness areas and people’s backyards it is vital to reflect on the best way to approach an injured animal. Other than the animal, what else can hurt me? Consider the best approach and work out your escape route should the animal try to flee or you need to get away quickly.</w:t>
      </w:r>
    </w:p>
    <w:p w14:paraId="61E144F7" w14:textId="77777777" w:rsidR="00B85286" w:rsidRPr="006F01B3" w:rsidRDefault="00B85286" w:rsidP="00B85286">
      <w:pPr>
        <w:rPr>
          <w:rFonts w:ascii="Arial" w:eastAsia="Calibri" w:hAnsi="Arial" w:cs="Times New Roman"/>
        </w:rPr>
      </w:pPr>
      <w:r w:rsidRPr="006F01B3">
        <w:rPr>
          <w:rFonts w:ascii="Arial" w:eastAsia="Calibri" w:hAnsi="Arial" w:cs="Times New Roman"/>
        </w:rPr>
        <w:t>An important aspect of personal safety is to minimize the risk of getting a zoonotic disease. These are diseases transmitted to people by animals. Zoonoses are discussed later.</w:t>
      </w:r>
    </w:p>
    <w:p w14:paraId="28A9A36C" w14:textId="77777777" w:rsidR="00B33689" w:rsidRDefault="00B33689" w:rsidP="00B85286">
      <w:pPr>
        <w:rPr>
          <w:rFonts w:ascii="Arial" w:eastAsia="Calibri" w:hAnsi="Arial" w:cs="Times New Roman"/>
          <w:b/>
          <w:bCs/>
        </w:rPr>
      </w:pPr>
    </w:p>
    <w:p w14:paraId="0954E347" w14:textId="77777777" w:rsidR="00B33689" w:rsidRDefault="00B33689" w:rsidP="00B85286">
      <w:pPr>
        <w:rPr>
          <w:rFonts w:ascii="Arial" w:eastAsia="Calibri" w:hAnsi="Arial" w:cs="Times New Roman"/>
          <w:b/>
          <w:bCs/>
        </w:rPr>
      </w:pPr>
    </w:p>
    <w:p w14:paraId="1A1FB084" w14:textId="0EEF31C4" w:rsidR="00B85286" w:rsidRPr="006F01B3" w:rsidRDefault="00B85286" w:rsidP="00B85286">
      <w:pPr>
        <w:rPr>
          <w:rFonts w:ascii="Arial" w:eastAsia="Calibri" w:hAnsi="Arial" w:cs="Times New Roman"/>
          <w:b/>
          <w:bCs/>
        </w:rPr>
      </w:pPr>
      <w:r w:rsidRPr="006F01B3">
        <w:rPr>
          <w:rFonts w:ascii="Arial" w:eastAsia="Calibri" w:hAnsi="Arial" w:cs="Times New Roman"/>
          <w:b/>
          <w:bCs/>
        </w:rPr>
        <w:lastRenderedPageBreak/>
        <w:t>Equipment</w:t>
      </w:r>
    </w:p>
    <w:p w14:paraId="4CC38A4D" w14:textId="77777777" w:rsidR="00B85286" w:rsidRPr="006F01B3" w:rsidRDefault="00B85286" w:rsidP="00B85286">
      <w:pPr>
        <w:rPr>
          <w:rFonts w:ascii="Arial" w:eastAsia="Calibri" w:hAnsi="Arial" w:cs="Arial"/>
          <w:szCs w:val="28"/>
          <w:lang w:val="en-US"/>
        </w:rPr>
      </w:pPr>
      <w:r w:rsidRPr="006F01B3">
        <w:rPr>
          <w:rFonts w:ascii="Arial" w:eastAsia="Calibri" w:hAnsi="Arial" w:cs="Arial"/>
          <w:szCs w:val="28"/>
          <w:lang w:val="en-US"/>
        </w:rPr>
        <w:t>It is impossible to take everything that you might need for every situation that you may come across. A basic kit, much of which can be kept in a large bag or plastic box ready to go, includes:</w:t>
      </w:r>
    </w:p>
    <w:p w14:paraId="049D775B"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Carry cage / box</w:t>
      </w:r>
      <w:r w:rsidRPr="006F01B3">
        <w:rPr>
          <w:rFonts w:ascii="Arial" w:eastAsia="Calibri" w:hAnsi="Arial" w:cs="Arial"/>
          <w:lang w:val="en-US"/>
        </w:rPr>
        <w:tab/>
        <w:t>To hold an animal. Line with newspaper or old towel. Puncture cardboard boxes for air as necessary.</w:t>
      </w:r>
    </w:p>
    <w:p w14:paraId="27F88732"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Blanket</w:t>
      </w:r>
      <w:r w:rsidRPr="006F01B3">
        <w:rPr>
          <w:rFonts w:ascii="Arial" w:eastAsia="Calibri" w:hAnsi="Arial" w:cs="Arial"/>
          <w:lang w:val="en-US"/>
        </w:rPr>
        <w:tab/>
        <w:t>To throw over animals when capturing to settle them and provide protection. To wrap an animal up.</w:t>
      </w:r>
    </w:p>
    <w:p w14:paraId="0467584B"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Binoculars</w:t>
      </w:r>
      <w:r w:rsidRPr="006F01B3">
        <w:rPr>
          <w:rFonts w:ascii="Arial" w:eastAsia="Calibri" w:hAnsi="Arial" w:cs="Arial"/>
          <w:lang w:val="en-US"/>
        </w:rPr>
        <w:tab/>
        <w:t>To view from a distance or magnify</w:t>
      </w:r>
    </w:p>
    <w:p w14:paraId="0BB2E188"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Catching Net</w:t>
      </w:r>
      <w:r w:rsidRPr="006F01B3">
        <w:rPr>
          <w:rFonts w:ascii="Arial" w:eastAsia="Calibri" w:hAnsi="Arial" w:cs="Arial"/>
          <w:lang w:val="en-US"/>
        </w:rPr>
        <w:tab/>
        <w:t xml:space="preserve">Fishing net on a pole to help catch a small animal. </w:t>
      </w:r>
    </w:p>
    <w:p w14:paraId="6882DF4B"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 xml:space="preserve">Gloves </w:t>
      </w:r>
      <w:r w:rsidRPr="006F01B3">
        <w:rPr>
          <w:rFonts w:ascii="Arial" w:eastAsia="Calibri" w:hAnsi="Arial" w:cs="Arial"/>
          <w:lang w:val="en-US"/>
        </w:rPr>
        <w:tab/>
        <w:t>Tough gloves for protection and disposable gloves for protection against contamination.</w:t>
      </w:r>
    </w:p>
    <w:p w14:paraId="7FBD259F"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Pouches</w:t>
      </w:r>
      <w:r w:rsidRPr="006F01B3">
        <w:rPr>
          <w:rFonts w:ascii="Arial" w:eastAsia="Calibri" w:hAnsi="Arial" w:cs="Arial"/>
          <w:lang w:val="en-US"/>
        </w:rPr>
        <w:tab/>
        <w:t xml:space="preserve">Different sized pouches to secure and transport small to large animals. Purpose made or pillow case. </w:t>
      </w:r>
    </w:p>
    <w:p w14:paraId="16593BC0"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 xml:space="preserve">Pouch liners </w:t>
      </w:r>
      <w:r w:rsidRPr="006F01B3">
        <w:rPr>
          <w:rFonts w:ascii="Arial" w:eastAsia="Calibri" w:hAnsi="Arial" w:cs="Arial"/>
          <w:lang w:val="en-US"/>
        </w:rPr>
        <w:tab/>
        <w:t xml:space="preserve">Insert in pouches to give layers of warmth, normally flannelette material </w:t>
      </w:r>
    </w:p>
    <w:p w14:paraId="7855F94E"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Heat Source</w:t>
      </w:r>
      <w:r w:rsidRPr="006F01B3">
        <w:rPr>
          <w:rFonts w:ascii="Arial" w:eastAsia="Calibri" w:hAnsi="Arial" w:cs="Arial"/>
          <w:lang w:val="en-US"/>
        </w:rPr>
        <w:tab/>
        <w:t xml:space="preserve">Water bottle or heated beanbag wrapped in a towel to provide warm </w:t>
      </w:r>
    </w:p>
    <w:p w14:paraId="154A2D42"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Pliers / Wire Cutters</w:t>
      </w:r>
      <w:r w:rsidRPr="006F01B3">
        <w:rPr>
          <w:rFonts w:ascii="Arial" w:eastAsia="Calibri" w:hAnsi="Arial" w:cs="Arial"/>
          <w:lang w:val="en-US"/>
        </w:rPr>
        <w:tab/>
        <w:t>For cutting wire, barbs, fish hooks etc.</w:t>
      </w:r>
    </w:p>
    <w:p w14:paraId="59B7037C"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 xml:space="preserve">Scissors </w:t>
      </w:r>
      <w:r w:rsidRPr="006F01B3">
        <w:rPr>
          <w:rFonts w:ascii="Arial" w:eastAsia="Calibri" w:hAnsi="Arial" w:cs="Arial"/>
          <w:lang w:val="en-US"/>
        </w:rPr>
        <w:tab/>
        <w:t>To cut open a marsupial pouch to extract a joey without injury. To cut the teat from a marsupial mother’s body should a joey be latched onto it</w:t>
      </w:r>
    </w:p>
    <w:p w14:paraId="5D0D82F6"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Safety Pins (Large)</w:t>
      </w:r>
      <w:r w:rsidRPr="006F01B3">
        <w:rPr>
          <w:rFonts w:ascii="Arial" w:eastAsia="Calibri" w:hAnsi="Arial" w:cs="Arial"/>
          <w:lang w:val="en-US"/>
        </w:rPr>
        <w:tab/>
        <w:t>To pin a mother’s teat to pouch to prevent it from being swallowed by a joey after rescue.</w:t>
      </w:r>
    </w:p>
    <w:p w14:paraId="6A660C2E"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Other equipment could include:</w:t>
      </w:r>
    </w:p>
    <w:p w14:paraId="67EE215E" w14:textId="77777777" w:rsidR="00B85286" w:rsidRPr="006F01B3" w:rsidRDefault="00B85286" w:rsidP="00B85286">
      <w:pPr>
        <w:spacing w:before="60"/>
        <w:ind w:left="3600" w:right="456" w:hanging="3600"/>
        <w:jc w:val="both"/>
        <w:rPr>
          <w:rFonts w:ascii="Arial" w:eastAsia="Calibri" w:hAnsi="Arial" w:cs="Arial"/>
          <w:lang w:val="en-US"/>
        </w:rPr>
      </w:pPr>
      <w:r w:rsidRPr="006F01B3">
        <w:rPr>
          <w:rFonts w:ascii="Arial" w:eastAsia="Calibri" w:hAnsi="Arial" w:cs="Arial"/>
          <w:lang w:val="en-US"/>
        </w:rPr>
        <w:t>Wire Spreader</w:t>
      </w:r>
      <w:r w:rsidRPr="006F01B3">
        <w:rPr>
          <w:rFonts w:ascii="Arial" w:eastAsia="Calibri" w:hAnsi="Arial" w:cs="Arial"/>
          <w:lang w:val="en-US"/>
        </w:rPr>
        <w:tab/>
        <w:t>Special (Roger Poole) design to separate fence          wires</w:t>
      </w:r>
    </w:p>
    <w:p w14:paraId="3582F920" w14:textId="77777777" w:rsidR="00B85286" w:rsidRPr="006F01B3" w:rsidRDefault="00B85286" w:rsidP="00B85286">
      <w:pPr>
        <w:spacing w:before="60"/>
        <w:ind w:right="456"/>
        <w:jc w:val="both"/>
        <w:rPr>
          <w:rFonts w:ascii="Arial" w:eastAsia="Calibri" w:hAnsi="Arial" w:cs="Arial"/>
          <w:lang w:val="en-US"/>
        </w:rPr>
      </w:pPr>
      <w:r w:rsidRPr="006F01B3">
        <w:rPr>
          <w:rFonts w:ascii="Arial" w:eastAsia="Calibri" w:hAnsi="Arial" w:cs="Arial"/>
          <w:lang w:val="en-US"/>
        </w:rPr>
        <w:t>Whistle</w:t>
      </w:r>
      <w:r w:rsidRPr="006F01B3">
        <w:rPr>
          <w:rFonts w:ascii="Arial" w:eastAsia="Calibri" w:hAnsi="Arial" w:cs="Arial"/>
          <w:lang w:val="en-US"/>
        </w:rPr>
        <w:tab/>
      </w:r>
      <w:r w:rsidRPr="006F01B3">
        <w:rPr>
          <w:rFonts w:ascii="Arial" w:eastAsia="Calibri" w:hAnsi="Arial" w:cs="Arial"/>
          <w:lang w:val="en-US"/>
        </w:rPr>
        <w:tab/>
      </w:r>
      <w:r w:rsidRPr="006F01B3">
        <w:rPr>
          <w:rFonts w:ascii="Arial" w:eastAsia="Calibri" w:hAnsi="Arial" w:cs="Arial"/>
          <w:lang w:val="en-US"/>
        </w:rPr>
        <w:tab/>
      </w:r>
      <w:r w:rsidRPr="006F01B3">
        <w:rPr>
          <w:rFonts w:ascii="Arial" w:eastAsia="Calibri" w:hAnsi="Arial" w:cs="Arial"/>
          <w:lang w:val="en-US"/>
        </w:rPr>
        <w:tab/>
        <w:t>To check animal response in hard to reach places</w:t>
      </w:r>
    </w:p>
    <w:p w14:paraId="7C9C22A1" w14:textId="77777777" w:rsidR="00B85286" w:rsidRPr="006F01B3" w:rsidRDefault="00B85286" w:rsidP="00B85286">
      <w:pPr>
        <w:spacing w:before="60"/>
        <w:ind w:right="456"/>
        <w:jc w:val="both"/>
        <w:rPr>
          <w:rFonts w:ascii="Arial" w:eastAsia="Calibri" w:hAnsi="Arial" w:cs="Arial"/>
          <w:lang w:val="en-US"/>
        </w:rPr>
      </w:pPr>
      <w:r w:rsidRPr="006F01B3">
        <w:rPr>
          <w:rFonts w:ascii="Arial" w:eastAsia="Calibri" w:hAnsi="Arial" w:cs="Arial"/>
          <w:lang w:val="en-US"/>
        </w:rPr>
        <w:t xml:space="preserve">Garbage Bin </w:t>
      </w:r>
      <w:r w:rsidRPr="006F01B3">
        <w:rPr>
          <w:rFonts w:ascii="Arial" w:eastAsia="Calibri" w:hAnsi="Arial" w:cs="Arial"/>
          <w:lang w:val="en-US"/>
        </w:rPr>
        <w:tab/>
      </w:r>
      <w:r w:rsidRPr="006F01B3">
        <w:rPr>
          <w:rFonts w:ascii="Arial" w:eastAsia="Calibri" w:hAnsi="Arial" w:cs="Arial"/>
          <w:lang w:val="en-US"/>
        </w:rPr>
        <w:tab/>
      </w:r>
      <w:r w:rsidRPr="006F01B3">
        <w:rPr>
          <w:rFonts w:ascii="Arial" w:eastAsia="Calibri" w:hAnsi="Arial" w:cs="Arial"/>
          <w:lang w:val="en-US"/>
        </w:rPr>
        <w:tab/>
      </w:r>
      <w:r w:rsidRPr="006F01B3">
        <w:rPr>
          <w:rFonts w:ascii="Arial" w:eastAsia="Calibri" w:hAnsi="Arial" w:cs="Arial"/>
          <w:lang w:val="en-US"/>
        </w:rPr>
        <w:tab/>
        <w:t>Plastic</w:t>
      </w:r>
      <w:r w:rsidRPr="006F01B3">
        <w:rPr>
          <w:rFonts w:ascii="Arial" w:eastAsia="Calibri" w:hAnsi="Arial" w:cs="Arial"/>
          <w:lang w:val="en-US"/>
        </w:rPr>
        <w:tab/>
        <w:t xml:space="preserve">for transporting echidnas </w:t>
      </w:r>
    </w:p>
    <w:p w14:paraId="0CE96ACF" w14:textId="77777777" w:rsidR="00B85286" w:rsidRPr="006F01B3" w:rsidRDefault="00B85286" w:rsidP="00B85286">
      <w:pPr>
        <w:spacing w:before="60"/>
        <w:ind w:right="456"/>
        <w:jc w:val="both"/>
        <w:rPr>
          <w:rFonts w:ascii="Arial" w:eastAsia="Calibri" w:hAnsi="Arial" w:cs="Arial"/>
          <w:lang w:val="en-US"/>
        </w:rPr>
      </w:pPr>
      <w:r w:rsidRPr="006F01B3">
        <w:rPr>
          <w:rFonts w:ascii="Arial" w:eastAsia="Calibri" w:hAnsi="Arial" w:cs="Arial"/>
          <w:lang w:val="en-US"/>
        </w:rPr>
        <w:t>Garbage Bin liners</w:t>
      </w:r>
      <w:r w:rsidRPr="006F01B3">
        <w:rPr>
          <w:rFonts w:ascii="Arial" w:eastAsia="Calibri" w:hAnsi="Arial" w:cs="Arial"/>
          <w:lang w:val="en-US"/>
        </w:rPr>
        <w:tab/>
      </w:r>
      <w:r w:rsidRPr="006F01B3">
        <w:rPr>
          <w:rFonts w:ascii="Arial" w:eastAsia="Calibri" w:hAnsi="Arial" w:cs="Arial"/>
          <w:lang w:val="en-US"/>
        </w:rPr>
        <w:tab/>
      </w:r>
      <w:r w:rsidRPr="006F01B3">
        <w:rPr>
          <w:rFonts w:ascii="Arial" w:eastAsia="Calibri" w:hAnsi="Arial" w:cs="Arial"/>
          <w:lang w:val="en-US"/>
        </w:rPr>
        <w:tab/>
        <w:t xml:space="preserve">For transporting bodies </w:t>
      </w:r>
    </w:p>
    <w:p w14:paraId="71B34576" w14:textId="77777777" w:rsidR="00B85286" w:rsidRPr="006F01B3" w:rsidRDefault="00B85286" w:rsidP="00B85286">
      <w:pPr>
        <w:spacing w:before="60"/>
        <w:ind w:right="456"/>
        <w:jc w:val="both"/>
        <w:rPr>
          <w:rFonts w:ascii="Arial" w:eastAsia="Calibri" w:hAnsi="Arial" w:cs="Arial"/>
          <w:lang w:val="en-US"/>
        </w:rPr>
      </w:pPr>
      <w:r w:rsidRPr="006F01B3">
        <w:rPr>
          <w:rFonts w:ascii="Arial" w:eastAsia="Calibri" w:hAnsi="Arial" w:cs="Arial"/>
          <w:lang w:val="en-US"/>
        </w:rPr>
        <w:t>Ladder</w:t>
      </w:r>
      <w:r w:rsidRPr="006F01B3">
        <w:rPr>
          <w:rFonts w:ascii="Arial" w:eastAsia="Calibri" w:hAnsi="Arial" w:cs="Arial"/>
          <w:lang w:val="en-US"/>
        </w:rPr>
        <w:tab/>
      </w:r>
    </w:p>
    <w:p w14:paraId="057CBDE7" w14:textId="77777777" w:rsidR="00B85286" w:rsidRPr="006F01B3" w:rsidRDefault="00B85286" w:rsidP="00B85286">
      <w:pPr>
        <w:rPr>
          <w:rFonts w:ascii="Arial" w:eastAsia="Calibri" w:hAnsi="Arial" w:cs="Times New Roman"/>
        </w:rPr>
      </w:pPr>
    </w:p>
    <w:p w14:paraId="48A17D3E" w14:textId="77777777" w:rsidR="00B33689" w:rsidRDefault="00B33689" w:rsidP="00B85286">
      <w:pPr>
        <w:spacing w:after="160" w:line="259" w:lineRule="auto"/>
        <w:rPr>
          <w:rFonts w:ascii="Arial" w:eastAsia="Calibri" w:hAnsi="Arial" w:cs="Arial"/>
          <w:b/>
          <w:bCs/>
        </w:rPr>
      </w:pPr>
    </w:p>
    <w:p w14:paraId="1D8DE7F7" w14:textId="189FE1AE" w:rsidR="00B85286" w:rsidRPr="006F01B3" w:rsidRDefault="00B85286" w:rsidP="00B85286">
      <w:pPr>
        <w:spacing w:after="160" w:line="259" w:lineRule="auto"/>
        <w:rPr>
          <w:rFonts w:ascii="Arial" w:eastAsia="Calibri" w:hAnsi="Arial" w:cs="Arial"/>
          <w:b/>
          <w:bCs/>
        </w:rPr>
      </w:pPr>
      <w:r w:rsidRPr="006F01B3">
        <w:rPr>
          <w:rFonts w:ascii="Arial" w:eastAsia="Calibri" w:hAnsi="Arial" w:cs="Arial"/>
          <w:b/>
          <w:bCs/>
        </w:rPr>
        <w:t>External agencies</w:t>
      </w:r>
    </w:p>
    <w:p w14:paraId="6808A62D" w14:textId="77777777" w:rsidR="00B85286" w:rsidRPr="006F01B3" w:rsidRDefault="00B85286" w:rsidP="00B85286">
      <w:pPr>
        <w:rPr>
          <w:rFonts w:ascii="Arial" w:eastAsia="Calibri" w:hAnsi="Arial" w:cs="Arial"/>
          <w:lang w:val="en-US"/>
        </w:rPr>
      </w:pPr>
      <w:r w:rsidRPr="006F01B3">
        <w:rPr>
          <w:rFonts w:ascii="Arial" w:eastAsia="Calibri" w:hAnsi="Arial" w:cs="Arial"/>
          <w:lang w:val="en-US"/>
        </w:rPr>
        <w:lastRenderedPageBreak/>
        <w:t>Where NARG or another wildlife group cannot attempt or complete a rescue, or additional help is needed, consider contacting:</w:t>
      </w:r>
    </w:p>
    <w:p w14:paraId="2EDBF613" w14:textId="77777777" w:rsidR="00B85286" w:rsidRPr="006F01B3" w:rsidRDefault="00B85286" w:rsidP="00B85286">
      <w:pPr>
        <w:numPr>
          <w:ilvl w:val="0"/>
          <w:numId w:val="29"/>
        </w:numPr>
        <w:spacing w:after="160" w:line="259" w:lineRule="auto"/>
        <w:rPr>
          <w:rFonts w:ascii="Arial" w:eastAsia="Calibri" w:hAnsi="Arial" w:cs="Arial"/>
          <w:lang w:val="en-US"/>
        </w:rPr>
      </w:pPr>
      <w:r w:rsidRPr="006F01B3">
        <w:rPr>
          <w:rFonts w:ascii="Arial" w:eastAsia="Calibri" w:hAnsi="Arial" w:cs="Arial"/>
          <w:lang w:val="en-US"/>
        </w:rPr>
        <w:t xml:space="preserve">Police (can </w:t>
      </w:r>
      <w:proofErr w:type="spellStart"/>
      <w:r w:rsidRPr="006F01B3">
        <w:rPr>
          <w:rFonts w:ascii="Arial" w:eastAsia="Calibri" w:hAnsi="Arial" w:cs="Arial"/>
          <w:lang w:val="en-US"/>
        </w:rPr>
        <w:t>euthanase</w:t>
      </w:r>
      <w:proofErr w:type="spellEnd"/>
      <w:r w:rsidRPr="006F01B3">
        <w:rPr>
          <w:rFonts w:ascii="Arial" w:eastAsia="Calibri" w:hAnsi="Arial" w:cs="Arial"/>
          <w:lang w:val="en-US"/>
        </w:rPr>
        <w:t>, but only with hand guns)</w:t>
      </w:r>
    </w:p>
    <w:p w14:paraId="477BF5B1" w14:textId="77777777" w:rsidR="00B85286" w:rsidRPr="006F01B3" w:rsidRDefault="00B85286" w:rsidP="00B85286">
      <w:pPr>
        <w:numPr>
          <w:ilvl w:val="0"/>
          <w:numId w:val="29"/>
        </w:numPr>
        <w:spacing w:after="160" w:line="259" w:lineRule="auto"/>
        <w:rPr>
          <w:rFonts w:ascii="Arial" w:eastAsia="Calibri" w:hAnsi="Arial" w:cs="Arial"/>
          <w:lang w:val="en-US"/>
        </w:rPr>
      </w:pPr>
      <w:r w:rsidRPr="006F01B3">
        <w:rPr>
          <w:rFonts w:ascii="Arial" w:eastAsia="Calibri" w:hAnsi="Arial" w:cs="Arial"/>
          <w:lang w:val="en-US"/>
        </w:rPr>
        <w:t xml:space="preserve">Fire Brigade (sometimes have a snake handling capability, but also ladders </w:t>
      </w:r>
      <w:proofErr w:type="spellStart"/>
      <w:r w:rsidRPr="006F01B3">
        <w:rPr>
          <w:rFonts w:ascii="Arial" w:eastAsia="Calibri" w:hAnsi="Arial" w:cs="Arial"/>
          <w:lang w:val="en-US"/>
        </w:rPr>
        <w:t>etc</w:t>
      </w:r>
      <w:proofErr w:type="spellEnd"/>
      <w:r w:rsidRPr="006F01B3">
        <w:rPr>
          <w:rFonts w:ascii="Arial" w:eastAsia="Calibri" w:hAnsi="Arial" w:cs="Arial"/>
          <w:lang w:val="en-US"/>
        </w:rPr>
        <w:t>)</w:t>
      </w:r>
    </w:p>
    <w:p w14:paraId="798D6961" w14:textId="77777777" w:rsidR="00B85286" w:rsidRPr="006F01B3" w:rsidRDefault="00B85286" w:rsidP="00B85286">
      <w:pPr>
        <w:numPr>
          <w:ilvl w:val="0"/>
          <w:numId w:val="29"/>
        </w:numPr>
        <w:spacing w:after="160" w:line="259" w:lineRule="auto"/>
        <w:rPr>
          <w:rFonts w:ascii="Arial" w:eastAsia="Calibri" w:hAnsi="Arial" w:cs="Arial"/>
          <w:lang w:val="en-US"/>
        </w:rPr>
      </w:pPr>
      <w:r w:rsidRPr="006F01B3">
        <w:rPr>
          <w:rFonts w:ascii="Arial" w:eastAsia="Calibri" w:hAnsi="Arial" w:cs="Arial"/>
          <w:lang w:val="en-US"/>
        </w:rPr>
        <w:t>NPWS Rangers (have a euthanasia and rescue capability)</w:t>
      </w:r>
    </w:p>
    <w:p w14:paraId="4110A586" w14:textId="77777777" w:rsidR="00B85286" w:rsidRPr="006F01B3" w:rsidRDefault="00B85286" w:rsidP="00B85286">
      <w:pPr>
        <w:rPr>
          <w:rFonts w:ascii="Arial" w:eastAsia="Calibri" w:hAnsi="Arial" w:cs="Arial"/>
          <w:lang w:val="en-US"/>
        </w:rPr>
      </w:pPr>
    </w:p>
    <w:p w14:paraId="36AAE61D" w14:textId="77777777" w:rsidR="00B85286" w:rsidRPr="006F01B3" w:rsidRDefault="00B85286" w:rsidP="00B85286">
      <w:pPr>
        <w:rPr>
          <w:rFonts w:ascii="Arial" w:eastAsia="Calibri" w:hAnsi="Arial" w:cs="Arial"/>
          <w:b/>
          <w:bCs/>
          <w:lang w:val="en-US"/>
        </w:rPr>
      </w:pPr>
      <w:r w:rsidRPr="006F01B3">
        <w:rPr>
          <w:rFonts w:ascii="Arial" w:eastAsia="Calibri" w:hAnsi="Arial" w:cs="Arial"/>
          <w:b/>
          <w:bCs/>
          <w:lang w:val="en-US"/>
        </w:rPr>
        <w:t>Call out – be prepared</w:t>
      </w:r>
    </w:p>
    <w:p w14:paraId="554AB79B" w14:textId="77777777" w:rsidR="00B85286" w:rsidRPr="006F01B3" w:rsidRDefault="00B85286" w:rsidP="00B85286">
      <w:pPr>
        <w:rPr>
          <w:rFonts w:ascii="Arial" w:eastAsia="Calibri" w:hAnsi="Arial" w:cs="Times New Roman"/>
        </w:rPr>
      </w:pPr>
      <w:r w:rsidRPr="006F01B3">
        <w:rPr>
          <w:rFonts w:ascii="Arial" w:eastAsia="Calibri" w:hAnsi="Arial" w:cs="Times New Roman"/>
        </w:rPr>
        <w:t>If NARG receives a call for help on its helpline and the incident is in your area, then you may be contacted to go and assess what needs to be done. Sometimes members of the public and friends will contact you direct. There are a large number of scenarios, but some considerations are:</w:t>
      </w:r>
    </w:p>
    <w:p w14:paraId="2E72A3AE" w14:textId="77777777" w:rsidR="00B85286" w:rsidRPr="006F01B3" w:rsidRDefault="00B85286" w:rsidP="00B85286">
      <w:pPr>
        <w:numPr>
          <w:ilvl w:val="0"/>
          <w:numId w:val="30"/>
        </w:numPr>
        <w:spacing w:after="160" w:line="259" w:lineRule="auto"/>
        <w:rPr>
          <w:rFonts w:ascii="Arial" w:eastAsia="Calibri" w:hAnsi="Arial" w:cs="Times New Roman"/>
        </w:rPr>
      </w:pPr>
      <w:r w:rsidRPr="006F01B3">
        <w:rPr>
          <w:rFonts w:ascii="Arial" w:eastAsia="Calibri" w:hAnsi="Arial" w:cs="Times New Roman"/>
        </w:rPr>
        <w:t>Get a name and telephone of the person reporting the incident – it helps to speak directly to the person involved by mobile if you cannot find the animal or to get a direct appreciation as to what is wrong.</w:t>
      </w:r>
    </w:p>
    <w:p w14:paraId="7EFE130A" w14:textId="77777777" w:rsidR="00B85286" w:rsidRPr="006F01B3" w:rsidRDefault="00B85286" w:rsidP="00B85286">
      <w:pPr>
        <w:numPr>
          <w:ilvl w:val="0"/>
          <w:numId w:val="30"/>
        </w:numPr>
        <w:spacing w:after="160" w:line="259" w:lineRule="auto"/>
        <w:rPr>
          <w:rFonts w:ascii="Arial" w:eastAsia="Calibri" w:hAnsi="Arial" w:cs="Times New Roman"/>
        </w:rPr>
      </w:pPr>
      <w:r w:rsidRPr="006F01B3">
        <w:rPr>
          <w:rFonts w:ascii="Arial" w:eastAsia="Calibri" w:hAnsi="Arial" w:cs="Times New Roman"/>
        </w:rPr>
        <w:t>Can the person stay on site?</w:t>
      </w:r>
    </w:p>
    <w:p w14:paraId="742D55C0" w14:textId="77777777" w:rsidR="00B85286" w:rsidRPr="006F01B3" w:rsidRDefault="00B85286" w:rsidP="00B85286">
      <w:pPr>
        <w:numPr>
          <w:ilvl w:val="0"/>
          <w:numId w:val="30"/>
        </w:numPr>
        <w:spacing w:after="160" w:line="259" w:lineRule="auto"/>
        <w:rPr>
          <w:rFonts w:ascii="Arial" w:eastAsia="Calibri" w:hAnsi="Arial" w:cs="Times New Roman"/>
        </w:rPr>
      </w:pPr>
      <w:r w:rsidRPr="006F01B3">
        <w:rPr>
          <w:rFonts w:ascii="Arial" w:eastAsia="Calibri" w:hAnsi="Arial" w:cs="Times New Roman"/>
        </w:rPr>
        <w:t>Animal species, type of injuries if known, size, age.</w:t>
      </w:r>
    </w:p>
    <w:p w14:paraId="0A3F8EFB" w14:textId="77777777" w:rsidR="00B85286" w:rsidRPr="006F01B3" w:rsidRDefault="00B85286" w:rsidP="00B85286">
      <w:pPr>
        <w:numPr>
          <w:ilvl w:val="0"/>
          <w:numId w:val="30"/>
        </w:numPr>
        <w:spacing w:after="160" w:line="259" w:lineRule="auto"/>
        <w:rPr>
          <w:rFonts w:ascii="Arial" w:eastAsia="Calibri" w:hAnsi="Arial" w:cs="Times New Roman"/>
        </w:rPr>
      </w:pPr>
      <w:r w:rsidRPr="006F01B3">
        <w:rPr>
          <w:rFonts w:ascii="Arial" w:eastAsia="Calibri" w:hAnsi="Arial" w:cs="Times New Roman"/>
        </w:rPr>
        <w:t>Urgency? Do I have the skill and experience to cope? Is someone else closer and more available?</w:t>
      </w:r>
    </w:p>
    <w:p w14:paraId="435CD9C6" w14:textId="77777777" w:rsidR="00B85286" w:rsidRPr="006F01B3" w:rsidRDefault="00B85286" w:rsidP="00B85286">
      <w:pPr>
        <w:numPr>
          <w:ilvl w:val="0"/>
          <w:numId w:val="30"/>
        </w:numPr>
        <w:spacing w:after="160" w:line="259" w:lineRule="auto"/>
        <w:rPr>
          <w:rFonts w:ascii="Arial" w:eastAsia="Calibri" w:hAnsi="Arial" w:cs="Times New Roman"/>
        </w:rPr>
      </w:pPr>
      <w:r w:rsidRPr="006F01B3">
        <w:rPr>
          <w:rFonts w:ascii="Arial" w:eastAsia="Calibri" w:hAnsi="Arial" w:cs="Times New Roman"/>
        </w:rPr>
        <w:t>Can the contact person help – remove animals off the road, direct traffic, contact police, place a plastic bag on the fence line for location, pick up and take a small animal to the vets.</w:t>
      </w:r>
    </w:p>
    <w:p w14:paraId="5C1B494F" w14:textId="77777777" w:rsidR="00B85286" w:rsidRPr="006F01B3" w:rsidRDefault="00B85286" w:rsidP="00B85286">
      <w:pPr>
        <w:numPr>
          <w:ilvl w:val="0"/>
          <w:numId w:val="30"/>
        </w:numPr>
        <w:spacing w:after="160" w:line="259" w:lineRule="auto"/>
        <w:rPr>
          <w:rFonts w:ascii="Arial" w:eastAsia="Calibri" w:hAnsi="Arial" w:cs="Times New Roman"/>
        </w:rPr>
      </w:pPr>
      <w:r w:rsidRPr="006F01B3">
        <w:rPr>
          <w:rFonts w:ascii="Arial" w:eastAsia="Calibri" w:hAnsi="Arial" w:cs="Times New Roman"/>
        </w:rPr>
        <w:t>Should I get some help – a likely euthanasia may need a shooter.</w:t>
      </w:r>
    </w:p>
    <w:p w14:paraId="1DD84760" w14:textId="77777777" w:rsidR="00B85286" w:rsidRPr="006F01B3" w:rsidRDefault="00B85286" w:rsidP="00B85286">
      <w:pPr>
        <w:rPr>
          <w:rFonts w:ascii="Arial" w:eastAsia="Calibri" w:hAnsi="Arial" w:cs="Times New Roman"/>
        </w:rPr>
      </w:pPr>
      <w:r w:rsidRPr="006F01B3">
        <w:rPr>
          <w:rFonts w:ascii="Arial" w:eastAsia="Calibri" w:hAnsi="Arial" w:cs="Times New Roman"/>
        </w:rPr>
        <w:t>Sometimes there is no need to go to an incident. For instance, NARG will not remove possums from roof cavities, but we can find someone to give advice as to what to do. Snakes may not be a great problem if they are not directly affecting anyone – they will move off and never be seen again. Baby birds on the ground may be learning to fly and be OK.</w:t>
      </w:r>
    </w:p>
    <w:p w14:paraId="0D36E207" w14:textId="77777777" w:rsidR="00B85286" w:rsidRPr="006F01B3" w:rsidRDefault="00B85286" w:rsidP="00B85286">
      <w:pPr>
        <w:rPr>
          <w:rFonts w:ascii="Arial" w:eastAsia="Calibri" w:hAnsi="Arial" w:cs="Times New Roman"/>
        </w:rPr>
      </w:pPr>
      <w:r w:rsidRPr="006F01B3">
        <w:rPr>
          <w:rFonts w:ascii="Arial" w:eastAsia="Calibri" w:hAnsi="Arial" w:cs="Times New Roman"/>
        </w:rPr>
        <w:t>Night rescues need special care, particularly on roadways. It is critical to ensure you are safe by wearing a florescent vest and having a torch. Use car hazard lights. Position yourself so that you are as safe as possible from other dangers. Go to an accident with someone else – seek help early on.</w:t>
      </w:r>
    </w:p>
    <w:p w14:paraId="0D89EA35" w14:textId="77777777" w:rsidR="00B85286" w:rsidRPr="006F01B3" w:rsidRDefault="00B85286" w:rsidP="00B85286">
      <w:pPr>
        <w:rPr>
          <w:rFonts w:ascii="Arial" w:eastAsia="Calibri" w:hAnsi="Arial" w:cs="Times New Roman"/>
        </w:rPr>
      </w:pPr>
    </w:p>
    <w:p w14:paraId="7EEAA78D" w14:textId="77777777" w:rsidR="00B85286" w:rsidRPr="006F01B3" w:rsidRDefault="00B85286" w:rsidP="00B85286">
      <w:pPr>
        <w:rPr>
          <w:rFonts w:ascii="Arial" w:eastAsia="Calibri" w:hAnsi="Arial" w:cs="Times New Roman"/>
          <w:b/>
          <w:bCs/>
        </w:rPr>
      </w:pPr>
      <w:r w:rsidRPr="006F01B3">
        <w:rPr>
          <w:rFonts w:ascii="Arial" w:eastAsia="Calibri" w:hAnsi="Arial" w:cs="Times New Roman"/>
          <w:b/>
          <w:bCs/>
        </w:rPr>
        <w:t>Approaching the animal</w:t>
      </w:r>
    </w:p>
    <w:p w14:paraId="0B2AC430" w14:textId="77777777" w:rsidR="00B85286" w:rsidRPr="006F01B3" w:rsidRDefault="00B85286" w:rsidP="00B85286">
      <w:pPr>
        <w:spacing w:before="120"/>
        <w:ind w:right="333"/>
        <w:jc w:val="both"/>
        <w:rPr>
          <w:rFonts w:ascii="Arial" w:eastAsia="Calibri" w:hAnsi="Arial" w:cs="Arial"/>
          <w:lang w:val="en-US"/>
        </w:rPr>
      </w:pPr>
      <w:r w:rsidRPr="006F01B3">
        <w:rPr>
          <w:rFonts w:ascii="Arial" w:eastAsia="Calibri" w:hAnsi="Arial" w:cs="Arial"/>
          <w:lang w:val="en-US"/>
        </w:rPr>
        <w:t>Observe the animal from a safe distance and work out the best approach to minimize stress and to have an escape route. Use binoculars to get a closer look.</w:t>
      </w:r>
    </w:p>
    <w:p w14:paraId="02B51193" w14:textId="77777777" w:rsidR="00B85286" w:rsidRPr="006F01B3" w:rsidRDefault="00B85286" w:rsidP="00B85286">
      <w:pPr>
        <w:spacing w:before="120"/>
        <w:ind w:right="333"/>
        <w:jc w:val="both"/>
        <w:rPr>
          <w:rFonts w:ascii="Arial" w:eastAsia="Calibri" w:hAnsi="Arial" w:cs="Arial"/>
          <w:lang w:val="en-US"/>
        </w:rPr>
      </w:pPr>
      <w:r w:rsidRPr="006F01B3">
        <w:rPr>
          <w:rFonts w:ascii="Arial" w:eastAsia="Calibri" w:hAnsi="Arial" w:cs="Arial"/>
          <w:lang w:val="en-US"/>
        </w:rPr>
        <w:t>Be prepared. Can I do it on my own or do I need help? Should I use a large towel or a blanket to cover and then manhandle the animal? Do I have a carrying cage or box ready? How shall I approach the animal? What will go wrong?</w:t>
      </w:r>
    </w:p>
    <w:p w14:paraId="776FE75A" w14:textId="77777777" w:rsidR="00B85286" w:rsidRPr="006F01B3" w:rsidRDefault="00B85286" w:rsidP="00B85286">
      <w:pPr>
        <w:spacing w:before="120"/>
        <w:ind w:right="333"/>
        <w:jc w:val="both"/>
        <w:rPr>
          <w:rFonts w:ascii="Arial" w:eastAsia="Calibri" w:hAnsi="Arial" w:cs="Arial"/>
          <w:lang w:val="en-US"/>
        </w:rPr>
      </w:pPr>
      <w:r w:rsidRPr="006F01B3">
        <w:rPr>
          <w:rFonts w:ascii="Arial" w:eastAsia="Calibri" w:hAnsi="Arial" w:cs="Arial"/>
          <w:lang w:val="en-US"/>
        </w:rPr>
        <w:t xml:space="preserve">Consider the animal’s situation and whether it is necessary for immediate help or wait and see. Will the animal try to flee, in which direction and what further damage might be caused. </w:t>
      </w:r>
      <w:r w:rsidRPr="006F01B3">
        <w:rPr>
          <w:rFonts w:ascii="Arial" w:eastAsia="Calibri" w:hAnsi="Arial" w:cs="Arial"/>
          <w:lang w:val="en-US"/>
        </w:rPr>
        <w:lastRenderedPageBreak/>
        <w:t>Other protective animals may attack you to protect the injured or orphaned animal.  Approach slowly, calmly and with determination. It may help to talk or whistle to the animal. Covering the animal’s head with a towel or blanket (depending on size) will often calm the animal or bird and allow you to capture it more easily.</w:t>
      </w:r>
    </w:p>
    <w:p w14:paraId="1B0B5552" w14:textId="77777777" w:rsidR="00B85286" w:rsidRPr="006F01B3" w:rsidRDefault="00B85286" w:rsidP="00B85286">
      <w:pPr>
        <w:rPr>
          <w:rFonts w:ascii="Arial" w:eastAsia="Calibri" w:hAnsi="Arial" w:cs="Times New Roman"/>
          <w:b/>
          <w:bCs/>
        </w:rPr>
      </w:pPr>
      <w:r w:rsidRPr="006F01B3">
        <w:rPr>
          <w:rFonts w:ascii="Arial" w:eastAsia="Calibri" w:hAnsi="Arial" w:cs="Times New Roman"/>
          <w:b/>
          <w:bCs/>
        </w:rPr>
        <w:t>Closer examination</w:t>
      </w:r>
    </w:p>
    <w:p w14:paraId="1CD4EB4E" w14:textId="77777777" w:rsidR="00B85286" w:rsidRPr="006F01B3" w:rsidRDefault="00B85286" w:rsidP="00B85286">
      <w:pPr>
        <w:spacing w:after="160" w:line="259" w:lineRule="auto"/>
        <w:rPr>
          <w:rFonts w:ascii="Arial" w:eastAsia="Calibri" w:hAnsi="Arial" w:cs="Arial"/>
          <w:lang w:val="en-US"/>
        </w:rPr>
      </w:pPr>
      <w:r w:rsidRPr="006F01B3">
        <w:rPr>
          <w:rFonts w:ascii="Arial" w:eastAsia="Calibri" w:hAnsi="Arial" w:cs="Arial"/>
          <w:lang w:val="en-US"/>
        </w:rPr>
        <w:t>It may not be possible to carry out a detailed examination at the scene of the incident. There are basically three options to think about. Do I need to take the animal into care for further examination and treatment? Does it need to be euthanased? Can the animal be released immediately?</w:t>
      </w:r>
    </w:p>
    <w:p w14:paraId="2F53D1E0" w14:textId="77777777" w:rsidR="00B85286" w:rsidRPr="006F01B3" w:rsidRDefault="00B85286" w:rsidP="00B85286">
      <w:pPr>
        <w:spacing w:before="120"/>
        <w:ind w:right="333"/>
        <w:jc w:val="both"/>
        <w:rPr>
          <w:rFonts w:ascii="Arial" w:eastAsia="Calibri" w:hAnsi="Arial" w:cs="Arial"/>
          <w:lang w:val="en-US"/>
        </w:rPr>
      </w:pPr>
      <w:r w:rsidRPr="006F01B3">
        <w:rPr>
          <w:rFonts w:ascii="Arial" w:eastAsia="Calibri" w:hAnsi="Arial" w:cs="Arial"/>
          <w:lang w:val="en-US"/>
        </w:rPr>
        <w:t xml:space="preserve">Being handled causes stress, so observe all you can during the capture; this will avoid having to examine the animal several times. Once the animal is under control, if necessary, examine it more closely. For some animals – such as goanna and raptor, gloves will be needed for protection. </w:t>
      </w:r>
    </w:p>
    <w:p w14:paraId="3DA73D3E" w14:textId="77777777" w:rsidR="00B85286" w:rsidRPr="006F01B3" w:rsidRDefault="00B85286" w:rsidP="00B85286">
      <w:pPr>
        <w:spacing w:before="120"/>
        <w:ind w:right="333"/>
        <w:jc w:val="both"/>
        <w:rPr>
          <w:rFonts w:ascii="Arial" w:eastAsia="Calibri" w:hAnsi="Arial" w:cs="Arial"/>
          <w:lang w:val="en-US"/>
        </w:rPr>
      </w:pPr>
      <w:r w:rsidRPr="006F01B3">
        <w:rPr>
          <w:rFonts w:ascii="Arial" w:eastAsia="Calibri" w:hAnsi="Arial" w:cs="Arial"/>
          <w:lang w:val="en-US"/>
        </w:rPr>
        <w:t>Things to make note of to help the first aid and diagnosis, to pass onto others (Animal Adviser, other experienced carer, vet) and for later record keeping include:</w:t>
      </w:r>
    </w:p>
    <w:p w14:paraId="53E53635" w14:textId="77777777" w:rsidR="00B85286" w:rsidRPr="006F01B3" w:rsidRDefault="00B85286" w:rsidP="00B85286">
      <w:pPr>
        <w:numPr>
          <w:ilvl w:val="0"/>
          <w:numId w:val="31"/>
        </w:numPr>
        <w:spacing w:before="120" w:after="0" w:line="240" w:lineRule="auto"/>
        <w:ind w:right="333"/>
        <w:jc w:val="both"/>
        <w:rPr>
          <w:rFonts w:ascii="Arial" w:eastAsia="Calibri" w:hAnsi="Arial" w:cs="Arial"/>
          <w:lang w:val="en-US"/>
        </w:rPr>
      </w:pPr>
      <w:r w:rsidRPr="006F01B3">
        <w:rPr>
          <w:rFonts w:ascii="Arial" w:eastAsia="Calibri" w:hAnsi="Arial" w:cs="Arial"/>
          <w:lang w:val="en-US"/>
        </w:rPr>
        <w:t>The species, sex and approximate weight</w:t>
      </w:r>
    </w:p>
    <w:p w14:paraId="1B5D826C" w14:textId="77777777" w:rsidR="00B85286" w:rsidRPr="006F01B3" w:rsidRDefault="00B85286" w:rsidP="00B85286">
      <w:pPr>
        <w:numPr>
          <w:ilvl w:val="0"/>
          <w:numId w:val="31"/>
        </w:numPr>
        <w:spacing w:after="0" w:line="240" w:lineRule="auto"/>
        <w:ind w:right="333"/>
        <w:jc w:val="both"/>
        <w:rPr>
          <w:rFonts w:ascii="Arial" w:eastAsia="Calibri" w:hAnsi="Arial" w:cs="Arial"/>
          <w:lang w:val="en-US"/>
        </w:rPr>
      </w:pPr>
      <w:r w:rsidRPr="006F01B3">
        <w:rPr>
          <w:rFonts w:ascii="Arial" w:eastAsia="Calibri" w:hAnsi="Arial" w:cs="Arial"/>
          <w:lang w:val="en-US"/>
        </w:rPr>
        <w:t>Hypothermia onset – cold, clammy skin; cold mouth.</w:t>
      </w:r>
    </w:p>
    <w:p w14:paraId="6D6123AD" w14:textId="77777777" w:rsidR="00B85286" w:rsidRPr="006F01B3" w:rsidRDefault="00B85286" w:rsidP="00B85286">
      <w:pPr>
        <w:numPr>
          <w:ilvl w:val="0"/>
          <w:numId w:val="31"/>
        </w:numPr>
        <w:spacing w:after="0" w:line="240" w:lineRule="auto"/>
        <w:ind w:right="333"/>
        <w:jc w:val="both"/>
        <w:rPr>
          <w:rFonts w:ascii="Arial" w:eastAsia="Calibri" w:hAnsi="Arial" w:cs="Arial"/>
          <w:lang w:val="en-US"/>
        </w:rPr>
      </w:pPr>
      <w:r w:rsidRPr="006F01B3">
        <w:rPr>
          <w:rFonts w:ascii="Arial" w:eastAsia="Calibri" w:hAnsi="Arial" w:cs="Arial"/>
          <w:lang w:val="en-US"/>
        </w:rPr>
        <w:t>Breathing difficulties – are there any unusual noises when it breathes</w:t>
      </w:r>
    </w:p>
    <w:p w14:paraId="42A297C3" w14:textId="77777777" w:rsidR="00B85286" w:rsidRPr="006F01B3" w:rsidRDefault="00B85286" w:rsidP="00B85286">
      <w:pPr>
        <w:numPr>
          <w:ilvl w:val="0"/>
          <w:numId w:val="31"/>
        </w:numPr>
        <w:spacing w:after="0" w:line="240" w:lineRule="auto"/>
        <w:ind w:right="333"/>
        <w:jc w:val="both"/>
        <w:rPr>
          <w:rFonts w:ascii="Arial" w:eastAsia="Calibri" w:hAnsi="Arial" w:cs="Arial"/>
          <w:lang w:val="en-US"/>
        </w:rPr>
      </w:pPr>
      <w:r w:rsidRPr="006F01B3">
        <w:rPr>
          <w:rFonts w:ascii="Arial" w:eastAsia="Calibri" w:hAnsi="Arial" w:cs="Arial"/>
          <w:lang w:val="en-US"/>
        </w:rPr>
        <w:t>Level of dehydration</w:t>
      </w:r>
    </w:p>
    <w:p w14:paraId="72A4EDAD" w14:textId="77777777" w:rsidR="00B85286" w:rsidRPr="006F01B3" w:rsidRDefault="00B85286" w:rsidP="00B85286">
      <w:pPr>
        <w:numPr>
          <w:ilvl w:val="0"/>
          <w:numId w:val="31"/>
        </w:numPr>
        <w:spacing w:after="0" w:line="240" w:lineRule="auto"/>
        <w:ind w:right="333"/>
        <w:jc w:val="both"/>
        <w:rPr>
          <w:rFonts w:ascii="Arial" w:eastAsia="Calibri" w:hAnsi="Arial" w:cs="Arial"/>
          <w:lang w:val="en-US"/>
        </w:rPr>
      </w:pPr>
      <w:r w:rsidRPr="006F01B3">
        <w:rPr>
          <w:rFonts w:ascii="Arial" w:eastAsia="Calibri" w:hAnsi="Arial" w:cs="Arial"/>
          <w:lang w:val="en-US"/>
        </w:rPr>
        <w:t>Check eyes – are they dull, sunken or infected</w:t>
      </w:r>
    </w:p>
    <w:p w14:paraId="3C3EFDE2" w14:textId="77777777" w:rsidR="00B85286" w:rsidRPr="006F01B3" w:rsidRDefault="00B85286" w:rsidP="00B85286">
      <w:pPr>
        <w:numPr>
          <w:ilvl w:val="0"/>
          <w:numId w:val="31"/>
        </w:numPr>
        <w:spacing w:after="0" w:line="240" w:lineRule="auto"/>
        <w:ind w:right="333"/>
        <w:jc w:val="both"/>
        <w:rPr>
          <w:rFonts w:ascii="Arial" w:eastAsia="Calibri" w:hAnsi="Arial" w:cs="Arial"/>
          <w:lang w:val="en-US"/>
        </w:rPr>
      </w:pPr>
      <w:r w:rsidRPr="006F01B3">
        <w:rPr>
          <w:rFonts w:ascii="Arial" w:eastAsia="Calibri" w:hAnsi="Arial" w:cs="Arial"/>
          <w:lang w:val="en-US"/>
        </w:rPr>
        <w:t xml:space="preserve">General condition – stress, underweight, lethargic </w:t>
      </w:r>
    </w:p>
    <w:p w14:paraId="579EA07D" w14:textId="77777777" w:rsidR="00B85286" w:rsidRPr="006F01B3" w:rsidRDefault="00B85286" w:rsidP="00B85286">
      <w:pPr>
        <w:numPr>
          <w:ilvl w:val="0"/>
          <w:numId w:val="31"/>
        </w:numPr>
        <w:spacing w:after="0" w:line="240" w:lineRule="auto"/>
        <w:ind w:right="333"/>
        <w:jc w:val="both"/>
        <w:rPr>
          <w:rFonts w:ascii="Arial" w:eastAsia="Calibri" w:hAnsi="Arial" w:cs="Arial"/>
          <w:lang w:val="en-US"/>
        </w:rPr>
      </w:pPr>
      <w:r w:rsidRPr="006F01B3">
        <w:rPr>
          <w:rFonts w:ascii="Arial" w:eastAsia="Calibri" w:hAnsi="Arial" w:cs="Arial"/>
          <w:lang w:val="en-US"/>
        </w:rPr>
        <w:t>Any fractures</w:t>
      </w:r>
    </w:p>
    <w:p w14:paraId="7B7FCFFF" w14:textId="77777777" w:rsidR="00B85286" w:rsidRPr="006F01B3" w:rsidRDefault="00B85286" w:rsidP="00B85286">
      <w:pPr>
        <w:numPr>
          <w:ilvl w:val="0"/>
          <w:numId w:val="31"/>
        </w:numPr>
        <w:spacing w:after="0" w:line="240" w:lineRule="auto"/>
        <w:ind w:right="333"/>
        <w:jc w:val="both"/>
        <w:rPr>
          <w:rFonts w:ascii="Arial" w:eastAsia="Calibri" w:hAnsi="Arial" w:cs="Arial"/>
          <w:lang w:val="en-US"/>
        </w:rPr>
      </w:pPr>
      <w:r w:rsidRPr="006F01B3">
        <w:rPr>
          <w:rFonts w:ascii="Arial" w:eastAsia="Calibri" w:hAnsi="Arial" w:cs="Arial"/>
          <w:lang w:val="en-US"/>
        </w:rPr>
        <w:t>Look for signs of disease - mange and parasites</w:t>
      </w:r>
    </w:p>
    <w:p w14:paraId="715B5BC0" w14:textId="77777777" w:rsidR="00B85286" w:rsidRPr="006F01B3" w:rsidRDefault="00B85286" w:rsidP="00B85286">
      <w:pPr>
        <w:numPr>
          <w:ilvl w:val="0"/>
          <w:numId w:val="31"/>
        </w:numPr>
        <w:spacing w:after="0" w:line="240" w:lineRule="auto"/>
        <w:ind w:right="333"/>
        <w:jc w:val="both"/>
        <w:rPr>
          <w:rFonts w:ascii="Arial" w:eastAsia="Calibri" w:hAnsi="Arial" w:cs="Arial"/>
          <w:lang w:val="en-US"/>
        </w:rPr>
      </w:pPr>
      <w:r w:rsidRPr="006F01B3">
        <w:rPr>
          <w:rFonts w:ascii="Arial" w:eastAsia="Calibri" w:hAnsi="Arial" w:cs="Arial"/>
          <w:lang w:val="en-US"/>
        </w:rPr>
        <w:t>For female marsupials/mammals, check for young nearby (or if dead, check pouch)</w:t>
      </w:r>
    </w:p>
    <w:p w14:paraId="58DBC72A" w14:textId="77777777" w:rsidR="00B85286" w:rsidRPr="006F01B3" w:rsidRDefault="00B85286" w:rsidP="00B85286">
      <w:pPr>
        <w:numPr>
          <w:ilvl w:val="0"/>
          <w:numId w:val="31"/>
        </w:numPr>
        <w:spacing w:after="0" w:line="240" w:lineRule="auto"/>
        <w:ind w:right="333"/>
        <w:jc w:val="both"/>
        <w:rPr>
          <w:rFonts w:ascii="Arial" w:eastAsia="Calibri" w:hAnsi="Arial" w:cs="Arial"/>
          <w:lang w:val="en-US"/>
        </w:rPr>
      </w:pPr>
      <w:r w:rsidRPr="006F01B3">
        <w:rPr>
          <w:rFonts w:ascii="Arial" w:eastAsia="Calibri" w:hAnsi="Arial" w:cs="Arial"/>
          <w:lang w:val="en-US"/>
        </w:rPr>
        <w:t>Burns, wounds and swelling</w:t>
      </w:r>
    </w:p>
    <w:p w14:paraId="02747E30" w14:textId="77777777" w:rsidR="00B85286" w:rsidRPr="006F01B3" w:rsidRDefault="00B85286" w:rsidP="00B85286">
      <w:pPr>
        <w:numPr>
          <w:ilvl w:val="0"/>
          <w:numId w:val="31"/>
        </w:numPr>
        <w:spacing w:after="0" w:line="240" w:lineRule="auto"/>
        <w:ind w:right="333"/>
        <w:jc w:val="both"/>
        <w:rPr>
          <w:rFonts w:ascii="Arial" w:eastAsia="Calibri" w:hAnsi="Arial" w:cs="Arial"/>
          <w:lang w:val="en-US"/>
        </w:rPr>
      </w:pPr>
      <w:r w:rsidRPr="006F01B3">
        <w:rPr>
          <w:rFonts w:ascii="Arial" w:eastAsia="Calibri" w:hAnsi="Arial" w:cs="Arial"/>
          <w:lang w:val="en-US"/>
        </w:rPr>
        <w:t>Where am I? – location</w:t>
      </w:r>
    </w:p>
    <w:p w14:paraId="555FC8F3" w14:textId="77777777" w:rsidR="00B85286" w:rsidRPr="006F01B3" w:rsidRDefault="00B85286" w:rsidP="00B85286">
      <w:pPr>
        <w:rPr>
          <w:rFonts w:ascii="Arial" w:eastAsia="Calibri" w:hAnsi="Arial" w:cs="Times New Roman"/>
        </w:rPr>
      </w:pPr>
    </w:p>
    <w:p w14:paraId="56ACF136" w14:textId="77777777" w:rsidR="00B85286" w:rsidRPr="006F01B3" w:rsidRDefault="00B85286" w:rsidP="00B85286">
      <w:pPr>
        <w:rPr>
          <w:rFonts w:ascii="Arial" w:eastAsia="Calibri" w:hAnsi="Arial" w:cs="Arial"/>
          <w:b/>
          <w:bCs/>
          <w:lang w:val="en-US"/>
        </w:rPr>
      </w:pPr>
      <w:r w:rsidRPr="006F01B3">
        <w:rPr>
          <w:rFonts w:ascii="Arial" w:eastAsia="Calibri" w:hAnsi="Arial" w:cs="Arial"/>
          <w:b/>
          <w:bCs/>
          <w:lang w:val="en-US"/>
        </w:rPr>
        <w:t>Injury Assessment</w:t>
      </w:r>
    </w:p>
    <w:p w14:paraId="43AE83C7" w14:textId="77777777" w:rsidR="00B85286" w:rsidRPr="006F01B3" w:rsidRDefault="00B85286" w:rsidP="00B85286">
      <w:pPr>
        <w:spacing w:before="120"/>
        <w:ind w:right="333"/>
        <w:jc w:val="both"/>
        <w:rPr>
          <w:rFonts w:ascii="Arial" w:eastAsia="Calibri" w:hAnsi="Arial" w:cs="Arial"/>
          <w:lang w:val="en-US"/>
        </w:rPr>
      </w:pPr>
      <w:r w:rsidRPr="006F01B3">
        <w:rPr>
          <w:rFonts w:ascii="Arial" w:eastAsia="Calibri" w:hAnsi="Arial" w:cs="Arial"/>
          <w:lang w:val="en-US"/>
        </w:rPr>
        <w:t>The extent of injury may be obvious, such as a complex fracture or open wound. But other injuries may be more subtle – effects of poisoning, concussion, shock, stress etc.</w:t>
      </w:r>
    </w:p>
    <w:p w14:paraId="1BFA5A49" w14:textId="77777777" w:rsidR="00B85286" w:rsidRPr="006F01B3" w:rsidRDefault="00B85286" w:rsidP="00B85286">
      <w:pPr>
        <w:spacing w:after="0" w:line="240" w:lineRule="auto"/>
        <w:rPr>
          <w:rFonts w:ascii="Arial" w:eastAsia="Calibri" w:hAnsi="Arial" w:cs="Arial"/>
          <w:b/>
          <w:bCs/>
          <w:sz w:val="28"/>
          <w:szCs w:val="28"/>
        </w:rPr>
      </w:pPr>
    </w:p>
    <w:p w14:paraId="225BA074" w14:textId="77777777" w:rsidR="00B85286" w:rsidRPr="006F01B3" w:rsidRDefault="00B85286" w:rsidP="00B85286">
      <w:pPr>
        <w:spacing w:after="0" w:line="240" w:lineRule="auto"/>
        <w:rPr>
          <w:rFonts w:ascii="Arial" w:eastAsia="Calibri" w:hAnsi="Arial" w:cs="Arial"/>
        </w:rPr>
      </w:pPr>
    </w:p>
    <w:p w14:paraId="3027480D" w14:textId="77777777" w:rsidR="00B85286" w:rsidRPr="006F01B3" w:rsidRDefault="00B85286" w:rsidP="00B85286">
      <w:pPr>
        <w:spacing w:after="0" w:line="240" w:lineRule="auto"/>
        <w:rPr>
          <w:rFonts w:ascii="Arial" w:eastAsia="Calibri" w:hAnsi="Arial" w:cs="Arial"/>
        </w:rPr>
      </w:pPr>
    </w:p>
    <w:p w14:paraId="6E03E041" w14:textId="19544AD1" w:rsidR="00B85286" w:rsidRDefault="00B85286">
      <w:pPr>
        <w:rPr>
          <w:rFonts w:ascii="Arial" w:eastAsia="Calibri" w:hAnsi="Arial" w:cs="Arial"/>
        </w:rPr>
      </w:pPr>
      <w:r>
        <w:rPr>
          <w:rFonts w:ascii="Arial" w:eastAsia="Calibri" w:hAnsi="Arial" w:cs="Arial"/>
        </w:rPr>
        <w:br w:type="page"/>
      </w:r>
    </w:p>
    <w:p w14:paraId="5737E59F" w14:textId="77777777" w:rsidR="00B85286" w:rsidRPr="00BA4E4B" w:rsidRDefault="00B85286" w:rsidP="00BA4E4B">
      <w:pPr>
        <w:pStyle w:val="Heading1"/>
      </w:pPr>
      <w:bookmarkStart w:id="27" w:name="_Toc129167413"/>
      <w:bookmarkStart w:id="28" w:name="_Ref129167541"/>
      <w:r w:rsidRPr="00BA4E4B">
        <w:lastRenderedPageBreak/>
        <w:t>Appendix 2: Phone protocol</w:t>
      </w:r>
      <w:bookmarkEnd w:id="27"/>
      <w:bookmarkEnd w:id="28"/>
    </w:p>
    <w:p w14:paraId="1670F648" w14:textId="77777777" w:rsidR="00B85286" w:rsidRPr="004A0582" w:rsidRDefault="00B85286" w:rsidP="00B85286">
      <w:pPr>
        <w:spacing w:after="0" w:line="240" w:lineRule="auto"/>
        <w:ind w:left="360"/>
        <w:rPr>
          <w:rFonts w:ascii="Calibri" w:eastAsia="Times New Roman" w:hAnsi="Calibri" w:cs="Arial"/>
          <w:b/>
          <w:sz w:val="32"/>
          <w:szCs w:val="32"/>
          <w:lang w:val="en-US"/>
        </w:rPr>
      </w:pPr>
    </w:p>
    <w:p w14:paraId="06A4E2C1"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 xml:space="preserve">Being on call will cost you some money for phone calls. Volunteering to do the phone is like donating a few dollars to a worthy cause. </w:t>
      </w:r>
    </w:p>
    <w:p w14:paraId="7E9BBB3C"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Calls in to NARG cost us a “redirection” fee. Please be aware that phone costs can “blow out”. This is especially true when communicating by mobile phone. If you are having the call redirected through the NARG number to your mobile, keep the call really short or get the number and call them back.</w:t>
      </w:r>
    </w:p>
    <w:p w14:paraId="376AE4AF"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Get their phone number FIRST and then get clear directions.</w:t>
      </w:r>
    </w:p>
    <w:p w14:paraId="1AD3D908"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Try to get the animal brought to a carer (or met half way) rather than send a member on a 100 km round trip.</w:t>
      </w:r>
    </w:p>
    <w:p w14:paraId="4C39B803"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In the event of getting a call- The animal advisors will need to be asked about the most suitable regime/ placement of any animal which comes in and they need to be contacted ASAP. They will discuss the issues with you and recommend the most suitable person (usually a member… but not always) who is in the best possible situation to deal with the issue.</w:t>
      </w:r>
    </w:p>
    <w:p w14:paraId="5D551617"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 xml:space="preserve">Accept all calls even those from “out of area” and offer to help them out. </w:t>
      </w:r>
    </w:p>
    <w:p w14:paraId="243D69BE"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Be wise in your approach. Here are a few examples…</w:t>
      </w:r>
    </w:p>
    <w:p w14:paraId="630E5B63" w14:textId="77777777" w:rsidR="00B85286" w:rsidRPr="004A0582" w:rsidRDefault="00B85286" w:rsidP="00B85286">
      <w:pPr>
        <w:numPr>
          <w:ilvl w:val="0"/>
          <w:numId w:val="24"/>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 xml:space="preserve">be kindly towards members of the public even if they are ‘awkward’, </w:t>
      </w:r>
    </w:p>
    <w:p w14:paraId="38D4DC1A" w14:textId="77777777" w:rsidR="00B85286" w:rsidRPr="004A0582" w:rsidRDefault="00B85286" w:rsidP="00B85286">
      <w:pPr>
        <w:numPr>
          <w:ilvl w:val="0"/>
          <w:numId w:val="24"/>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 xml:space="preserve">don’t send inexperienced members to do difficult rescues, </w:t>
      </w:r>
    </w:p>
    <w:p w14:paraId="590CA3F1" w14:textId="77777777" w:rsidR="00B85286" w:rsidRPr="004A0582" w:rsidRDefault="00B85286" w:rsidP="00B85286">
      <w:pPr>
        <w:numPr>
          <w:ilvl w:val="0"/>
          <w:numId w:val="24"/>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 xml:space="preserve">warn people to not remove babies from pouches if there is any chance of the baby being hurt, </w:t>
      </w:r>
    </w:p>
    <w:p w14:paraId="54FA2DDD" w14:textId="77777777" w:rsidR="00B85286" w:rsidRPr="004A0582" w:rsidRDefault="00B85286" w:rsidP="00B85286">
      <w:pPr>
        <w:numPr>
          <w:ilvl w:val="0"/>
          <w:numId w:val="24"/>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try to have members of the public bring the dead mothers to us with the baby still on board- if at all possible (possums, wallabies, wombats and smaller ‘</w:t>
      </w:r>
      <w:proofErr w:type="spellStart"/>
      <w:r w:rsidRPr="004A0582">
        <w:rPr>
          <w:rFonts w:ascii="Calibri" w:eastAsia="Times New Roman" w:hAnsi="Calibri" w:cs="Arial"/>
          <w:sz w:val="24"/>
          <w:szCs w:val="24"/>
          <w:lang w:val="en-US"/>
        </w:rPr>
        <w:t>roos</w:t>
      </w:r>
      <w:proofErr w:type="spellEnd"/>
      <w:r w:rsidRPr="004A0582">
        <w:rPr>
          <w:rFonts w:ascii="Calibri" w:eastAsia="Times New Roman" w:hAnsi="Calibri" w:cs="Arial"/>
          <w:sz w:val="24"/>
          <w:szCs w:val="24"/>
          <w:lang w:val="en-US"/>
        </w:rPr>
        <w:t xml:space="preserve"> are all possibilities)</w:t>
      </w:r>
    </w:p>
    <w:p w14:paraId="1CBE64E8" w14:textId="77777777" w:rsidR="00B85286" w:rsidRPr="004A0582" w:rsidRDefault="00B85286" w:rsidP="00B85286">
      <w:pPr>
        <w:numPr>
          <w:ilvl w:val="0"/>
          <w:numId w:val="24"/>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With a snake call- the caller (or someone) really must watch the snake until the handler can arrive. Please be insistent with this.</w:t>
      </w:r>
    </w:p>
    <w:p w14:paraId="4F31E827" w14:textId="77777777" w:rsidR="00B85286" w:rsidRPr="004A0582" w:rsidRDefault="00B85286" w:rsidP="00B85286">
      <w:pPr>
        <w:numPr>
          <w:ilvl w:val="0"/>
          <w:numId w:val="24"/>
        </w:numPr>
        <w:tabs>
          <w:tab w:val="left" w:pos="540"/>
          <w:tab w:val="num" w:pos="1260"/>
        </w:tabs>
        <w:spacing w:after="0" w:line="240" w:lineRule="auto"/>
        <w:ind w:left="540"/>
        <w:rPr>
          <w:rFonts w:ascii="Calibri" w:eastAsia="Times New Roman" w:hAnsi="Calibri" w:cs="Arial"/>
          <w:sz w:val="24"/>
          <w:szCs w:val="24"/>
          <w:lang w:val="en-US"/>
        </w:rPr>
      </w:pPr>
      <w:r w:rsidRPr="004A0582">
        <w:rPr>
          <w:rFonts w:ascii="Calibri" w:eastAsia="Times New Roman" w:hAnsi="Calibri" w:cs="Arial"/>
          <w:sz w:val="24"/>
          <w:szCs w:val="24"/>
          <w:lang w:val="en-US"/>
        </w:rPr>
        <w:t xml:space="preserve">Before you take on the roster, please spend some time talking to experienced carers and/ or the Animal Advisors to make certain you know what to say to the public regarding the differences of initial care of any animal (in a box, on a towel, warm, cool, in the quiet, in the dark </w:t>
      </w:r>
      <w:proofErr w:type="spellStart"/>
      <w:r w:rsidRPr="004A0582">
        <w:rPr>
          <w:rFonts w:ascii="Calibri" w:eastAsia="Times New Roman" w:hAnsi="Calibri" w:cs="Arial"/>
          <w:sz w:val="24"/>
          <w:szCs w:val="24"/>
          <w:lang w:val="en-US"/>
        </w:rPr>
        <w:t>etc</w:t>
      </w:r>
      <w:proofErr w:type="spellEnd"/>
      <w:r w:rsidRPr="004A0582">
        <w:rPr>
          <w:rFonts w:ascii="Calibri" w:eastAsia="Times New Roman" w:hAnsi="Calibri" w:cs="Arial"/>
          <w:sz w:val="24"/>
          <w:szCs w:val="24"/>
          <w:lang w:val="en-US"/>
        </w:rPr>
        <w:t xml:space="preserve"> </w:t>
      </w:r>
      <w:proofErr w:type="spellStart"/>
      <w:r w:rsidRPr="004A0582">
        <w:rPr>
          <w:rFonts w:ascii="Calibri" w:eastAsia="Times New Roman" w:hAnsi="Calibri" w:cs="Arial"/>
          <w:sz w:val="24"/>
          <w:szCs w:val="24"/>
          <w:lang w:val="en-US"/>
        </w:rPr>
        <w:t>etc</w:t>
      </w:r>
      <w:proofErr w:type="spellEnd"/>
      <w:r w:rsidRPr="004A0582">
        <w:rPr>
          <w:rFonts w:ascii="Calibri" w:eastAsia="Times New Roman" w:hAnsi="Calibri" w:cs="Arial"/>
          <w:sz w:val="24"/>
          <w:szCs w:val="24"/>
          <w:lang w:val="en-US"/>
        </w:rPr>
        <w:t xml:space="preserve">) </w:t>
      </w:r>
    </w:p>
    <w:p w14:paraId="48A41222" w14:textId="77777777" w:rsidR="00B85286" w:rsidRPr="004A0582" w:rsidRDefault="00B85286" w:rsidP="00B85286">
      <w:pPr>
        <w:numPr>
          <w:ilvl w:val="0"/>
          <w:numId w:val="24"/>
        </w:numPr>
        <w:tabs>
          <w:tab w:val="left" w:pos="540"/>
          <w:tab w:val="num" w:pos="1260"/>
        </w:tabs>
        <w:spacing w:after="0" w:line="240" w:lineRule="auto"/>
        <w:ind w:left="540"/>
        <w:rPr>
          <w:rFonts w:ascii="Calibri" w:eastAsia="Times New Roman" w:hAnsi="Calibri" w:cs="Arial"/>
          <w:sz w:val="24"/>
          <w:szCs w:val="24"/>
          <w:lang w:val="en-US"/>
        </w:rPr>
      </w:pPr>
      <w:r w:rsidRPr="004A0582">
        <w:rPr>
          <w:rFonts w:ascii="Calibri" w:eastAsia="Times New Roman" w:hAnsi="Calibri" w:cs="Arial"/>
          <w:sz w:val="24"/>
          <w:szCs w:val="24"/>
          <w:lang w:val="en-US"/>
        </w:rPr>
        <w:t>Don’t give out members’ phone numbers- get the caller’s number and then hand that on to the member.</w:t>
      </w:r>
    </w:p>
    <w:p w14:paraId="595886C1" w14:textId="77777777" w:rsidR="00B85286" w:rsidRPr="004A0582" w:rsidRDefault="00B85286" w:rsidP="00B85286">
      <w:pPr>
        <w:spacing w:after="0" w:line="240" w:lineRule="auto"/>
        <w:rPr>
          <w:rFonts w:ascii="Calibri" w:eastAsia="Times New Roman" w:hAnsi="Calibri" w:cs="Arial"/>
          <w:sz w:val="24"/>
          <w:szCs w:val="24"/>
          <w:lang w:val="en-US"/>
        </w:rPr>
      </w:pPr>
    </w:p>
    <w:p w14:paraId="3436833D" w14:textId="77777777" w:rsidR="00B85286" w:rsidRPr="004A0582" w:rsidRDefault="00B85286" w:rsidP="00B85286">
      <w:pPr>
        <w:spacing w:after="0" w:line="240" w:lineRule="auto"/>
        <w:rPr>
          <w:rFonts w:ascii="Calibri" w:eastAsia="Times New Roman" w:hAnsi="Calibri" w:cs="Arial"/>
          <w:b/>
          <w:sz w:val="28"/>
          <w:szCs w:val="28"/>
          <w:lang w:val="en-US"/>
        </w:rPr>
      </w:pPr>
      <w:r w:rsidRPr="004A0582">
        <w:rPr>
          <w:rFonts w:ascii="Calibri" w:eastAsia="Times New Roman" w:hAnsi="Calibri" w:cs="Arial"/>
          <w:b/>
          <w:sz w:val="28"/>
          <w:szCs w:val="28"/>
          <w:lang w:val="en-US"/>
        </w:rPr>
        <w:t>Phone process</w:t>
      </w:r>
    </w:p>
    <w:p w14:paraId="2A558EEE" w14:textId="77777777" w:rsidR="00B85286" w:rsidRPr="004A0582" w:rsidRDefault="00B85286" w:rsidP="00B85286">
      <w:pPr>
        <w:spacing w:after="0" w:line="240" w:lineRule="auto"/>
        <w:rPr>
          <w:rFonts w:ascii="Calibri" w:eastAsia="Times New Roman" w:hAnsi="Calibri" w:cs="Arial"/>
          <w:sz w:val="24"/>
          <w:szCs w:val="24"/>
          <w:lang w:val="en-US"/>
        </w:rPr>
      </w:pPr>
    </w:p>
    <w:p w14:paraId="2F591D26" w14:textId="48C7D3EF" w:rsidR="00B85286" w:rsidRPr="004A0582" w:rsidRDefault="00B85286" w:rsidP="00B85286">
      <w:p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1) Phone the phone roster coordinator (Bill</w:t>
      </w:r>
      <w:r w:rsidR="005703EE">
        <w:rPr>
          <w:rFonts w:ascii="Calibri" w:eastAsia="Times New Roman" w:hAnsi="Calibri" w:cs="Arial"/>
          <w:sz w:val="24"/>
          <w:szCs w:val="24"/>
          <w:lang w:val="en-US"/>
        </w:rPr>
        <w:t>)</w:t>
      </w:r>
      <w:r w:rsidRPr="004A0582">
        <w:rPr>
          <w:rFonts w:ascii="Calibri" w:eastAsia="Times New Roman" w:hAnsi="Calibri" w:cs="Arial"/>
          <w:sz w:val="24"/>
          <w:szCs w:val="24"/>
          <w:lang w:val="en-US"/>
        </w:rPr>
        <w:t xml:space="preserve"> to see what’s been happening etc. </w:t>
      </w:r>
    </w:p>
    <w:p w14:paraId="08C008BC" w14:textId="77777777" w:rsidR="00B85286" w:rsidRPr="004A0582" w:rsidRDefault="00B85286" w:rsidP="00B85286">
      <w:p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2) Make sure the person you are taking the phone from knows that you are doing so.</w:t>
      </w:r>
    </w:p>
    <w:p w14:paraId="4A1BC42D" w14:textId="77777777" w:rsidR="00B85286" w:rsidRPr="004A0582" w:rsidRDefault="00B85286" w:rsidP="00B85286">
      <w:p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3) to take over the roster…</w:t>
      </w:r>
    </w:p>
    <w:p w14:paraId="2641CED0"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Dial 02 4822 1568- wait for message</w:t>
      </w:r>
    </w:p>
    <w:p w14:paraId="45A7BA95"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Dial 02 4846 1900- then enter a star, the PIN then another star  like this * 2547*- wait for next message</w:t>
      </w:r>
    </w:p>
    <w:p w14:paraId="4EADC8BC"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Dial *21 followed by your number, followed by a # -wait for final message then hang up.</w:t>
      </w:r>
    </w:p>
    <w:p w14:paraId="7BFAAFA2" w14:textId="77777777" w:rsidR="00B85286" w:rsidRPr="004A0582" w:rsidRDefault="00B85286" w:rsidP="00B85286">
      <w:pPr>
        <w:numPr>
          <w:ilvl w:val="0"/>
          <w:numId w:val="23"/>
        </w:numPr>
        <w:spacing w:after="0" w:line="240" w:lineRule="auto"/>
        <w:rPr>
          <w:rFonts w:ascii="Calibri" w:eastAsia="Times New Roman" w:hAnsi="Calibri" w:cs="Arial"/>
          <w:sz w:val="24"/>
          <w:szCs w:val="24"/>
          <w:lang w:val="en-US"/>
        </w:rPr>
      </w:pPr>
      <w:r w:rsidRPr="004A0582">
        <w:rPr>
          <w:rFonts w:ascii="Calibri" w:eastAsia="Times New Roman" w:hAnsi="Calibri" w:cs="Arial"/>
          <w:sz w:val="24"/>
          <w:szCs w:val="24"/>
          <w:lang w:val="en-US"/>
        </w:rPr>
        <w:t>It is a good idea to use your other phone (or call a friend) to check that it is working.</w:t>
      </w:r>
    </w:p>
    <w:p w14:paraId="5B30C3CD" w14:textId="77777777" w:rsidR="00B85286" w:rsidRDefault="00B85286" w:rsidP="00B85286">
      <w:pPr>
        <w:rPr>
          <w:rFonts w:ascii="Calibri" w:hAnsi="Calibri" w:cs="Calibri"/>
        </w:rPr>
      </w:pPr>
    </w:p>
    <w:p w14:paraId="4ECFAC04" w14:textId="77777777" w:rsidR="005703EE" w:rsidRPr="0092762D" w:rsidRDefault="005703EE" w:rsidP="00B85286">
      <w:pPr>
        <w:rPr>
          <w:rFonts w:ascii="Calibri" w:hAnsi="Calibri" w:cs="Calibri"/>
        </w:rPr>
      </w:pPr>
    </w:p>
    <w:p w14:paraId="2C4588B7" w14:textId="01CB2C3A" w:rsidR="00B85286" w:rsidRPr="00BA4E4B" w:rsidRDefault="00D6238D" w:rsidP="00BA4E4B">
      <w:pPr>
        <w:pStyle w:val="Heading1"/>
      </w:pPr>
      <w:bookmarkStart w:id="29" w:name="_Toc129167414"/>
      <w:bookmarkStart w:id="30" w:name="_Ref129167747"/>
      <w:r w:rsidRPr="00BA4E4B">
        <w:lastRenderedPageBreak/>
        <w:t>Appendix 3: Record keeping</w:t>
      </w:r>
      <w:bookmarkEnd w:id="29"/>
      <w:bookmarkEnd w:id="30"/>
    </w:p>
    <w:p w14:paraId="4F90B98E" w14:textId="77777777" w:rsidR="00D6238D" w:rsidRPr="006F01B3" w:rsidRDefault="00D6238D" w:rsidP="00D6238D">
      <w:pPr>
        <w:spacing w:after="0" w:line="240" w:lineRule="auto"/>
        <w:rPr>
          <w:rFonts w:ascii="Arial" w:eastAsia="Calibri" w:hAnsi="Arial" w:cs="Arial"/>
        </w:rPr>
      </w:pPr>
    </w:p>
    <w:p w14:paraId="7E2B56DF" w14:textId="77777777" w:rsidR="00D6238D" w:rsidRPr="006F01B3" w:rsidRDefault="00D6238D" w:rsidP="00D6238D">
      <w:pPr>
        <w:spacing w:after="0" w:line="240" w:lineRule="auto"/>
        <w:rPr>
          <w:rFonts w:ascii="Arial" w:eastAsia="Calibri" w:hAnsi="Arial" w:cs="Arial"/>
          <w:b/>
          <w:bCs/>
          <w:sz w:val="24"/>
          <w:szCs w:val="24"/>
        </w:rPr>
      </w:pPr>
      <w:r w:rsidRPr="006F01B3">
        <w:rPr>
          <w:rFonts w:ascii="Arial" w:eastAsia="Calibri" w:hAnsi="Arial" w:cs="Arial"/>
          <w:b/>
          <w:bCs/>
          <w:sz w:val="24"/>
          <w:szCs w:val="24"/>
        </w:rPr>
        <w:t>Rescue records</w:t>
      </w:r>
    </w:p>
    <w:p w14:paraId="5FB0A47E" w14:textId="77777777" w:rsidR="00D6238D" w:rsidRPr="005703EE" w:rsidRDefault="00D6238D" w:rsidP="00D6238D">
      <w:pPr>
        <w:spacing w:after="0" w:line="240" w:lineRule="auto"/>
        <w:rPr>
          <w:rFonts w:ascii="Calibri" w:eastAsia="Calibri" w:hAnsi="Calibri" w:cs="Calibri"/>
        </w:rPr>
      </w:pPr>
      <w:r w:rsidRPr="005703EE">
        <w:rPr>
          <w:rFonts w:ascii="Calibri" w:eastAsia="Calibri" w:hAnsi="Calibri" w:cs="Calibri"/>
        </w:rPr>
        <w:t xml:space="preserve">It is important to keep a record of all rescues. Any observations about the animal and rescue should also be recorded. This information is very important to convey to the rehabilitator as it can make a difference to the way that the animal is assessed and treated. </w:t>
      </w:r>
    </w:p>
    <w:p w14:paraId="16A35CCD" w14:textId="77777777" w:rsidR="00D6238D" w:rsidRPr="005703EE" w:rsidRDefault="00D6238D" w:rsidP="00D6238D">
      <w:pPr>
        <w:spacing w:after="0" w:line="240" w:lineRule="auto"/>
        <w:rPr>
          <w:rFonts w:ascii="Calibri" w:eastAsia="Calibri" w:hAnsi="Calibri" w:cs="Calibri"/>
        </w:rPr>
      </w:pPr>
    </w:p>
    <w:p w14:paraId="142BF4F3" w14:textId="77777777" w:rsidR="00D6238D" w:rsidRPr="005703EE" w:rsidRDefault="00D6238D" w:rsidP="00D6238D">
      <w:pPr>
        <w:spacing w:after="0" w:line="240" w:lineRule="auto"/>
        <w:rPr>
          <w:rFonts w:ascii="Calibri" w:eastAsia="Calibri" w:hAnsi="Calibri" w:cs="Calibri"/>
        </w:rPr>
      </w:pPr>
      <w:r w:rsidRPr="005703EE">
        <w:rPr>
          <w:rFonts w:ascii="Calibri" w:eastAsia="Calibri" w:hAnsi="Calibri" w:cs="Calibri"/>
        </w:rPr>
        <w:t>Information to be recorded and reported to the carer and Animal Coordinators:</w:t>
      </w:r>
    </w:p>
    <w:p w14:paraId="7560C4E6" w14:textId="77777777" w:rsidR="00D6238D" w:rsidRPr="005703EE" w:rsidRDefault="00D6238D" w:rsidP="00D6238D">
      <w:pPr>
        <w:numPr>
          <w:ilvl w:val="0"/>
          <w:numId w:val="26"/>
        </w:numPr>
        <w:spacing w:after="0" w:line="240" w:lineRule="auto"/>
        <w:rPr>
          <w:rFonts w:ascii="Calibri" w:eastAsia="Calibri" w:hAnsi="Calibri" w:cs="Calibri"/>
        </w:rPr>
      </w:pPr>
      <w:r w:rsidRPr="005703EE">
        <w:rPr>
          <w:rFonts w:ascii="Calibri" w:eastAsia="Calibri" w:hAnsi="Calibri" w:cs="Calibri"/>
        </w:rPr>
        <w:t>Species: (eastern grey kangaroo, brushtail possum, galah etc)</w:t>
      </w:r>
    </w:p>
    <w:p w14:paraId="1C6E955B" w14:textId="77777777" w:rsidR="00D6238D" w:rsidRPr="005703EE" w:rsidRDefault="00D6238D" w:rsidP="00D6238D">
      <w:pPr>
        <w:numPr>
          <w:ilvl w:val="0"/>
          <w:numId w:val="26"/>
        </w:numPr>
        <w:spacing w:after="0" w:line="240" w:lineRule="auto"/>
        <w:rPr>
          <w:rFonts w:ascii="Calibri" w:eastAsia="Calibri" w:hAnsi="Calibri" w:cs="Calibri"/>
        </w:rPr>
      </w:pPr>
      <w:r w:rsidRPr="005703EE">
        <w:rPr>
          <w:rFonts w:ascii="Calibri" w:eastAsia="Calibri" w:hAnsi="Calibri" w:cs="Calibri"/>
        </w:rPr>
        <w:t>Date of rescue:</w:t>
      </w:r>
    </w:p>
    <w:p w14:paraId="596489D1" w14:textId="77777777" w:rsidR="00D6238D" w:rsidRPr="005703EE" w:rsidRDefault="00D6238D" w:rsidP="00D6238D">
      <w:pPr>
        <w:numPr>
          <w:ilvl w:val="0"/>
          <w:numId w:val="26"/>
        </w:numPr>
        <w:spacing w:after="0" w:line="240" w:lineRule="auto"/>
        <w:rPr>
          <w:rFonts w:ascii="Calibri" w:eastAsia="Calibri" w:hAnsi="Calibri" w:cs="Calibri"/>
        </w:rPr>
      </w:pPr>
      <w:r w:rsidRPr="005703EE">
        <w:rPr>
          <w:rFonts w:ascii="Calibri" w:eastAsia="Calibri" w:hAnsi="Calibri" w:cs="Calibri"/>
        </w:rPr>
        <w:t>Exact location/address of the rescue: GPS coordinates are very helpful</w:t>
      </w:r>
    </w:p>
    <w:p w14:paraId="0107F4E4" w14:textId="77777777" w:rsidR="00D6238D" w:rsidRPr="005703EE" w:rsidRDefault="00D6238D" w:rsidP="00D6238D">
      <w:pPr>
        <w:numPr>
          <w:ilvl w:val="0"/>
          <w:numId w:val="26"/>
        </w:numPr>
        <w:spacing w:after="0" w:line="240" w:lineRule="auto"/>
        <w:rPr>
          <w:rFonts w:ascii="Calibri" w:eastAsia="Calibri" w:hAnsi="Calibri" w:cs="Calibri"/>
        </w:rPr>
      </w:pPr>
      <w:r w:rsidRPr="005703EE">
        <w:rPr>
          <w:rFonts w:ascii="Calibri" w:eastAsia="Calibri" w:hAnsi="Calibri" w:cs="Calibri"/>
        </w:rPr>
        <w:t>Encounter type: (entanglement, motor vehicle collision, dog attack etc)</w:t>
      </w:r>
    </w:p>
    <w:p w14:paraId="294A79C4" w14:textId="77777777" w:rsidR="00D6238D" w:rsidRPr="005703EE" w:rsidRDefault="00D6238D" w:rsidP="00D6238D">
      <w:pPr>
        <w:numPr>
          <w:ilvl w:val="0"/>
          <w:numId w:val="26"/>
        </w:numPr>
        <w:spacing w:after="0" w:line="240" w:lineRule="auto"/>
        <w:rPr>
          <w:rFonts w:ascii="Calibri" w:eastAsia="Calibri" w:hAnsi="Calibri" w:cs="Calibri"/>
        </w:rPr>
      </w:pPr>
      <w:r w:rsidRPr="005703EE">
        <w:rPr>
          <w:rFonts w:ascii="Calibri" w:eastAsia="Calibri" w:hAnsi="Calibri" w:cs="Calibri"/>
        </w:rPr>
        <w:t>Sex of animal: (male, female, unknown)</w:t>
      </w:r>
    </w:p>
    <w:p w14:paraId="292E0AC1" w14:textId="77777777" w:rsidR="00D6238D" w:rsidRPr="005703EE" w:rsidRDefault="00D6238D" w:rsidP="00D6238D">
      <w:pPr>
        <w:numPr>
          <w:ilvl w:val="0"/>
          <w:numId w:val="26"/>
        </w:numPr>
        <w:spacing w:after="0" w:line="240" w:lineRule="auto"/>
        <w:rPr>
          <w:rFonts w:ascii="Calibri" w:eastAsia="Calibri" w:hAnsi="Calibri" w:cs="Calibri"/>
        </w:rPr>
      </w:pPr>
      <w:r w:rsidRPr="005703EE">
        <w:rPr>
          <w:rFonts w:ascii="Calibri" w:eastAsia="Calibri" w:hAnsi="Calibri" w:cs="Calibri"/>
        </w:rPr>
        <w:t>Were any young in the vicinity:</w:t>
      </w:r>
    </w:p>
    <w:p w14:paraId="665F5614" w14:textId="77777777" w:rsidR="00D6238D" w:rsidRPr="005703EE" w:rsidRDefault="00D6238D" w:rsidP="00D6238D">
      <w:pPr>
        <w:spacing w:after="0" w:line="240" w:lineRule="auto"/>
        <w:rPr>
          <w:rFonts w:ascii="Calibri" w:eastAsia="Calibri" w:hAnsi="Calibri" w:cs="Calibri"/>
        </w:rPr>
      </w:pPr>
    </w:p>
    <w:p w14:paraId="72763C27" w14:textId="77777777" w:rsidR="00D6238D" w:rsidRPr="005703EE" w:rsidRDefault="00D6238D" w:rsidP="00D6238D">
      <w:pPr>
        <w:spacing w:after="0" w:line="240" w:lineRule="auto"/>
        <w:rPr>
          <w:rFonts w:ascii="Calibri" w:eastAsia="Calibri" w:hAnsi="Calibri" w:cs="Calibri"/>
        </w:rPr>
      </w:pPr>
      <w:r w:rsidRPr="005703EE">
        <w:rPr>
          <w:rFonts w:ascii="Calibri" w:eastAsia="Calibri" w:hAnsi="Calibri" w:cs="Calibri"/>
        </w:rPr>
        <w:t xml:space="preserve">If an animal is brought in by a member of the public, please try to ascertain the exact location where the animal was found and any other information that can be given about the circumstances of the encounter. </w:t>
      </w:r>
    </w:p>
    <w:p w14:paraId="3CEEA891" w14:textId="77777777" w:rsidR="00D6238D" w:rsidRPr="005703EE" w:rsidRDefault="00D6238D" w:rsidP="00D6238D">
      <w:pPr>
        <w:spacing w:after="0" w:line="240" w:lineRule="auto"/>
        <w:rPr>
          <w:rFonts w:ascii="Calibri" w:eastAsia="Calibri" w:hAnsi="Calibri" w:cs="Calibri"/>
        </w:rPr>
      </w:pPr>
    </w:p>
    <w:p w14:paraId="2AC59B05" w14:textId="77777777" w:rsidR="00D6238D" w:rsidRPr="005703EE" w:rsidRDefault="00D6238D" w:rsidP="00D6238D">
      <w:pPr>
        <w:spacing w:after="0" w:line="240" w:lineRule="auto"/>
        <w:rPr>
          <w:rFonts w:ascii="Calibri" w:eastAsia="Calibri" w:hAnsi="Calibri" w:cs="Calibri"/>
        </w:rPr>
      </w:pPr>
      <w:r w:rsidRPr="005703EE">
        <w:rPr>
          <w:rFonts w:ascii="Calibri" w:eastAsia="Calibri" w:hAnsi="Calibri" w:cs="Calibri"/>
        </w:rPr>
        <w:t xml:space="preserve">NARG understands that it is not always possible to record the exact address/location in rural locations, so the closest approximation is helpful. </w:t>
      </w:r>
    </w:p>
    <w:p w14:paraId="0C859EB4" w14:textId="77777777" w:rsidR="00D6238D" w:rsidRPr="005703EE" w:rsidRDefault="00D6238D" w:rsidP="00D6238D">
      <w:pPr>
        <w:spacing w:after="0" w:line="240" w:lineRule="auto"/>
        <w:rPr>
          <w:rFonts w:ascii="Calibri" w:eastAsia="Calibri" w:hAnsi="Calibri" w:cs="Calibri"/>
          <w:b/>
          <w:bCs/>
        </w:rPr>
      </w:pPr>
    </w:p>
    <w:p w14:paraId="7D262632" w14:textId="77777777" w:rsidR="00D6238D" w:rsidRPr="005703EE" w:rsidRDefault="00D6238D" w:rsidP="00D6238D">
      <w:pPr>
        <w:spacing w:after="0" w:line="240" w:lineRule="auto"/>
        <w:rPr>
          <w:rFonts w:ascii="Calibri" w:eastAsia="Calibri" w:hAnsi="Calibri" w:cs="Calibri"/>
          <w:b/>
          <w:bCs/>
        </w:rPr>
      </w:pPr>
      <w:r w:rsidRPr="005703EE">
        <w:rPr>
          <w:rFonts w:ascii="Calibri" w:eastAsia="Calibri" w:hAnsi="Calibri" w:cs="Calibri"/>
          <w:b/>
          <w:bCs/>
        </w:rPr>
        <w:t>Care/husbandry records</w:t>
      </w:r>
    </w:p>
    <w:p w14:paraId="3B943EF4" w14:textId="77777777" w:rsidR="00D6238D" w:rsidRPr="005703EE" w:rsidRDefault="00D6238D" w:rsidP="00D6238D">
      <w:pPr>
        <w:spacing w:after="0" w:line="240" w:lineRule="auto"/>
        <w:rPr>
          <w:rFonts w:ascii="Calibri" w:eastAsia="Calibri" w:hAnsi="Calibri" w:cs="Calibri"/>
        </w:rPr>
      </w:pPr>
    </w:p>
    <w:p w14:paraId="413FFAF8" w14:textId="77777777" w:rsidR="00D6238D" w:rsidRPr="005703EE" w:rsidRDefault="00D6238D" w:rsidP="00D6238D">
      <w:pPr>
        <w:spacing w:after="0" w:line="240" w:lineRule="auto"/>
        <w:rPr>
          <w:rFonts w:ascii="Calibri" w:eastAsia="Calibri" w:hAnsi="Calibri" w:cs="Calibri"/>
        </w:rPr>
      </w:pPr>
      <w:r w:rsidRPr="005703EE">
        <w:rPr>
          <w:rFonts w:ascii="Calibri" w:eastAsia="Calibri" w:hAnsi="Calibri" w:cs="Calibri"/>
        </w:rPr>
        <w:t xml:space="preserve">All carers must keep a care record for each animal in their care. This is not only a component of best practice animal husbandry, but is also a requirement of NARG’s licence and codes of practice. </w:t>
      </w:r>
    </w:p>
    <w:p w14:paraId="4E8BDE40" w14:textId="77777777" w:rsidR="00D6238D" w:rsidRPr="005703EE" w:rsidRDefault="00D6238D" w:rsidP="00D6238D">
      <w:pPr>
        <w:spacing w:after="0" w:line="240" w:lineRule="auto"/>
        <w:rPr>
          <w:rFonts w:ascii="Calibri" w:eastAsia="Calibri" w:hAnsi="Calibri" w:cs="Calibri"/>
        </w:rPr>
      </w:pPr>
    </w:p>
    <w:p w14:paraId="66DA1524" w14:textId="77777777" w:rsidR="00D6238D" w:rsidRPr="005703EE" w:rsidRDefault="00D6238D" w:rsidP="00D6238D">
      <w:pPr>
        <w:spacing w:after="0" w:line="240" w:lineRule="auto"/>
        <w:rPr>
          <w:rFonts w:ascii="Calibri" w:eastAsia="Calibri" w:hAnsi="Calibri" w:cs="Calibri"/>
        </w:rPr>
      </w:pPr>
      <w:r w:rsidRPr="005703EE">
        <w:rPr>
          <w:rFonts w:ascii="Calibri" w:eastAsia="Calibri" w:hAnsi="Calibri" w:cs="Calibri"/>
        </w:rPr>
        <w:t xml:space="preserve">A copy of NARG’s care record can be found in the Forms section of this handbook. </w:t>
      </w:r>
    </w:p>
    <w:p w14:paraId="5769E264" w14:textId="77777777" w:rsidR="00D6238D" w:rsidRPr="005703EE" w:rsidRDefault="00D6238D" w:rsidP="00D6238D">
      <w:pPr>
        <w:spacing w:after="0" w:line="240" w:lineRule="auto"/>
        <w:rPr>
          <w:rFonts w:ascii="Calibri" w:eastAsia="Calibri" w:hAnsi="Calibri" w:cs="Calibri"/>
        </w:rPr>
      </w:pPr>
    </w:p>
    <w:p w14:paraId="00AE81C8" w14:textId="77777777" w:rsidR="00D6238D" w:rsidRPr="005703EE" w:rsidRDefault="00D6238D" w:rsidP="00D6238D">
      <w:pPr>
        <w:spacing w:after="0" w:line="240" w:lineRule="auto"/>
        <w:rPr>
          <w:rFonts w:ascii="Calibri" w:eastAsia="Calibri" w:hAnsi="Calibri" w:cs="Calibri"/>
          <w:b/>
          <w:bCs/>
        </w:rPr>
      </w:pPr>
      <w:r w:rsidRPr="005703EE">
        <w:rPr>
          <w:rFonts w:ascii="Calibri" w:eastAsia="Calibri" w:hAnsi="Calibri" w:cs="Calibri"/>
          <w:b/>
          <w:bCs/>
        </w:rPr>
        <w:t>Statistical records</w:t>
      </w:r>
    </w:p>
    <w:p w14:paraId="41B589E2" w14:textId="77777777" w:rsidR="00D6238D" w:rsidRPr="005703EE" w:rsidRDefault="00D6238D" w:rsidP="00D6238D">
      <w:pPr>
        <w:spacing w:after="0" w:line="240" w:lineRule="auto"/>
        <w:rPr>
          <w:rFonts w:ascii="Calibri" w:eastAsia="Calibri" w:hAnsi="Calibri" w:cs="Calibri"/>
        </w:rPr>
      </w:pPr>
    </w:p>
    <w:p w14:paraId="6C776DBB" w14:textId="77777777" w:rsidR="00D6238D" w:rsidRPr="005703EE" w:rsidRDefault="00D6238D" w:rsidP="00D6238D">
      <w:pPr>
        <w:spacing w:after="0" w:line="240" w:lineRule="auto"/>
        <w:rPr>
          <w:rFonts w:ascii="Calibri" w:eastAsia="Calibri" w:hAnsi="Calibri" w:cs="Calibri"/>
        </w:rPr>
      </w:pPr>
      <w:r w:rsidRPr="005703EE">
        <w:rPr>
          <w:rFonts w:ascii="Calibri" w:eastAsia="Calibri" w:hAnsi="Calibri" w:cs="Calibri"/>
        </w:rPr>
        <w:t>Each year all licenced wildlife rehabilitation groups in NSW must provide statistical information to the Department of Environment about all animals that have been in care. The annual reporting period is 1</w:t>
      </w:r>
      <w:r w:rsidRPr="005703EE">
        <w:rPr>
          <w:rFonts w:ascii="Calibri" w:eastAsia="Calibri" w:hAnsi="Calibri" w:cs="Calibri"/>
          <w:vertAlign w:val="superscript"/>
        </w:rPr>
        <w:t>st</w:t>
      </w:r>
      <w:r w:rsidRPr="005703EE">
        <w:rPr>
          <w:rFonts w:ascii="Calibri" w:eastAsia="Calibri" w:hAnsi="Calibri" w:cs="Calibri"/>
        </w:rPr>
        <w:t xml:space="preserve"> July to 30</w:t>
      </w:r>
      <w:r w:rsidRPr="005703EE">
        <w:rPr>
          <w:rFonts w:ascii="Calibri" w:eastAsia="Calibri" w:hAnsi="Calibri" w:cs="Calibri"/>
          <w:vertAlign w:val="superscript"/>
        </w:rPr>
        <w:t>th</w:t>
      </w:r>
      <w:r w:rsidRPr="005703EE">
        <w:rPr>
          <w:rFonts w:ascii="Calibri" w:eastAsia="Calibri" w:hAnsi="Calibri" w:cs="Calibri"/>
        </w:rPr>
        <w:t xml:space="preserve"> June. Submission of the statistical is a condition of our licence and failure to supply this information can lead to loss of NARG’s licence. </w:t>
      </w:r>
    </w:p>
    <w:p w14:paraId="3CB980F1" w14:textId="77777777" w:rsidR="00D6238D" w:rsidRPr="005703EE" w:rsidRDefault="00D6238D" w:rsidP="00D6238D">
      <w:pPr>
        <w:spacing w:after="0" w:line="240" w:lineRule="auto"/>
        <w:rPr>
          <w:rFonts w:ascii="Calibri" w:eastAsia="Calibri" w:hAnsi="Calibri" w:cs="Calibri"/>
        </w:rPr>
      </w:pPr>
    </w:p>
    <w:p w14:paraId="33946782" w14:textId="77777777" w:rsidR="00D6238D" w:rsidRPr="005703EE" w:rsidRDefault="00D6238D" w:rsidP="00D6238D">
      <w:pPr>
        <w:spacing w:after="0" w:line="240" w:lineRule="auto"/>
        <w:rPr>
          <w:rFonts w:ascii="Calibri" w:eastAsia="Calibri" w:hAnsi="Calibri" w:cs="Calibri"/>
        </w:rPr>
      </w:pPr>
      <w:r w:rsidRPr="005703EE">
        <w:rPr>
          <w:rFonts w:ascii="Calibri" w:eastAsia="Calibri" w:hAnsi="Calibri" w:cs="Calibri"/>
        </w:rPr>
        <w:t>All NARG members who have rescued or had animals in care during the reporting period must report the following information about each animal to the Animal Coordinators and the Statistical Officer before 15</w:t>
      </w:r>
      <w:r w:rsidRPr="005703EE">
        <w:rPr>
          <w:rFonts w:ascii="Calibri" w:eastAsia="Calibri" w:hAnsi="Calibri" w:cs="Calibri"/>
          <w:vertAlign w:val="superscript"/>
        </w:rPr>
        <w:t>th</w:t>
      </w:r>
      <w:r w:rsidRPr="005703EE">
        <w:rPr>
          <w:rFonts w:ascii="Calibri" w:eastAsia="Calibri" w:hAnsi="Calibri" w:cs="Calibri"/>
        </w:rPr>
        <w:t xml:space="preserve"> September each year. </w:t>
      </w:r>
    </w:p>
    <w:p w14:paraId="5F53A46A" w14:textId="77777777" w:rsidR="00D6238D" w:rsidRPr="005703EE" w:rsidRDefault="00D6238D" w:rsidP="00D6238D">
      <w:pPr>
        <w:spacing w:after="0" w:line="240" w:lineRule="auto"/>
        <w:rPr>
          <w:rFonts w:ascii="Calibri" w:eastAsia="Calibri" w:hAnsi="Calibri" w:cs="Calibri"/>
        </w:rPr>
      </w:pPr>
    </w:p>
    <w:p w14:paraId="26D76D92"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Species name: (eastern grey kangaroo, brushtail possum, galah etc)</w:t>
      </w:r>
    </w:p>
    <w:p w14:paraId="31934591"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Date of encounter:</w:t>
      </w:r>
    </w:p>
    <w:p w14:paraId="79E0A91C"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Encounter type: (entanglement, motor vehicle collision, dog attack etc)</w:t>
      </w:r>
    </w:p>
    <w:p w14:paraId="3AC4846B"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Exact location details/address:</w:t>
      </w:r>
    </w:p>
    <w:p w14:paraId="2018D045"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Animal condition: (injury to wing, injury to body, orphan, shock etc)</w:t>
      </w:r>
    </w:p>
    <w:p w14:paraId="72FAA0E9"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Sex: (male, female, unknown)</w:t>
      </w:r>
    </w:p>
    <w:p w14:paraId="13FBED2E"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Age: (young, adult, egg, unknown)</w:t>
      </w:r>
    </w:p>
    <w:p w14:paraId="42C6ABCB"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Initial weight on intake: grams or kilograms</w:t>
      </w:r>
    </w:p>
    <w:p w14:paraId="5AB9596B"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Pouch condition if applicable: (lactating, non-lactating, pinkie attached, pouch young, etc)</w:t>
      </w:r>
    </w:p>
    <w:p w14:paraId="13A85370"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Rehabilitator name:</w:t>
      </w:r>
    </w:p>
    <w:p w14:paraId="3B95A2F0"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Fate of animal: (in care, released, died, euthanised)</w:t>
      </w:r>
    </w:p>
    <w:p w14:paraId="7698B451" w14:textId="77777777"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Date of fate: (date released, died, or if still in care at 30</w:t>
      </w:r>
      <w:r w:rsidRPr="005703EE">
        <w:rPr>
          <w:rFonts w:ascii="Calibri" w:eastAsia="Calibri" w:hAnsi="Calibri" w:cs="Calibri"/>
          <w:vertAlign w:val="superscript"/>
        </w:rPr>
        <w:t>th</w:t>
      </w:r>
      <w:r w:rsidRPr="005703EE">
        <w:rPr>
          <w:rFonts w:ascii="Calibri" w:eastAsia="Calibri" w:hAnsi="Calibri" w:cs="Calibri"/>
        </w:rPr>
        <w:t xml:space="preserve"> June)</w:t>
      </w:r>
    </w:p>
    <w:p w14:paraId="5B4A6D2D" w14:textId="415ABCCC" w:rsidR="00D6238D" w:rsidRPr="005703EE" w:rsidRDefault="00D6238D" w:rsidP="00D6238D">
      <w:pPr>
        <w:numPr>
          <w:ilvl w:val="0"/>
          <w:numId w:val="25"/>
        </w:numPr>
        <w:spacing w:after="0" w:line="240" w:lineRule="auto"/>
        <w:rPr>
          <w:rFonts w:ascii="Calibri" w:eastAsia="Calibri" w:hAnsi="Calibri" w:cs="Calibri"/>
        </w:rPr>
      </w:pPr>
      <w:r w:rsidRPr="005703EE">
        <w:rPr>
          <w:rFonts w:ascii="Calibri" w:eastAsia="Calibri" w:hAnsi="Calibri" w:cs="Calibri"/>
        </w:rPr>
        <w:t>Release location – exact address</w:t>
      </w:r>
    </w:p>
    <w:p w14:paraId="465B6A94" w14:textId="2F552072" w:rsidR="00FE7820" w:rsidRPr="00BA4E4B" w:rsidRDefault="00D6238D" w:rsidP="00BA4E4B">
      <w:pPr>
        <w:pStyle w:val="Heading1"/>
      </w:pPr>
      <w:bookmarkStart w:id="31" w:name="_Toc129167415"/>
      <w:r w:rsidRPr="00BA4E4B">
        <w:lastRenderedPageBreak/>
        <w:t>Appendix 4</w:t>
      </w:r>
      <w:r w:rsidR="001F5451" w:rsidRPr="00BA4E4B">
        <w:t xml:space="preserve">: </w:t>
      </w:r>
      <w:r w:rsidR="00FE7820" w:rsidRPr="00BA4E4B">
        <w:t>Map of NARG’s area of operation</w:t>
      </w:r>
      <w:bookmarkEnd w:id="31"/>
    </w:p>
    <w:p w14:paraId="6C0C782A" w14:textId="506F902A" w:rsidR="000B182D" w:rsidRPr="0092762D" w:rsidRDefault="008C7FEC" w:rsidP="000B182D">
      <w:pPr>
        <w:rPr>
          <w:rFonts w:ascii="Calibri" w:hAnsi="Calibri" w:cs="Calibri"/>
        </w:rPr>
      </w:pPr>
      <w:r>
        <w:rPr>
          <w:rFonts w:ascii="Calibri" w:hAnsi="Calibri" w:cs="Calibri"/>
          <w:noProof/>
          <w:lang w:eastAsia="en-AU"/>
        </w:rPr>
        <w:drawing>
          <wp:inline distT="0" distB="0" distL="0" distR="0" wp14:anchorId="3A558898" wp14:editId="3AB4A6CF">
            <wp:extent cx="5295900" cy="7623846"/>
            <wp:effectExtent l="0" t="0" r="0" b="0"/>
            <wp:docPr id="15" name="Picture 15" descr="F:\NARG\NARG Licence\NARG Licenc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ARG\NARG Licence\NARG Licence 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7370" cy="7625962"/>
                    </a:xfrm>
                    <a:prstGeom prst="rect">
                      <a:avLst/>
                    </a:prstGeom>
                    <a:noFill/>
                    <a:ln>
                      <a:noFill/>
                    </a:ln>
                  </pic:spPr>
                </pic:pic>
              </a:graphicData>
            </a:graphic>
          </wp:inline>
        </w:drawing>
      </w:r>
    </w:p>
    <w:p w14:paraId="62A8C66E" w14:textId="77777777" w:rsidR="00B86527" w:rsidRPr="0092762D" w:rsidRDefault="00B86527" w:rsidP="00B86527">
      <w:pPr>
        <w:keepNext/>
        <w:keepLines/>
        <w:spacing w:before="40" w:after="0"/>
        <w:outlineLvl w:val="1"/>
        <w:rPr>
          <w:rFonts w:ascii="Calibri" w:eastAsiaTheme="majorEastAsia" w:hAnsi="Calibri" w:cs="Calibri"/>
          <w:color w:val="365F91" w:themeColor="accent1" w:themeShade="BF"/>
          <w:sz w:val="26"/>
          <w:szCs w:val="26"/>
        </w:rPr>
      </w:pPr>
    </w:p>
    <w:p w14:paraId="34C82065" w14:textId="77777777" w:rsidR="000B182D" w:rsidRPr="0092762D" w:rsidRDefault="000B182D" w:rsidP="000B182D">
      <w:pPr>
        <w:rPr>
          <w:rFonts w:ascii="Calibri" w:hAnsi="Calibri" w:cs="Calibri"/>
        </w:rPr>
      </w:pPr>
    </w:p>
    <w:p w14:paraId="7ED4CC88" w14:textId="77777777" w:rsidR="000B182D" w:rsidRPr="0092762D" w:rsidRDefault="000B182D" w:rsidP="000B182D">
      <w:pPr>
        <w:rPr>
          <w:rFonts w:ascii="Calibri" w:hAnsi="Calibri" w:cs="Calibri"/>
        </w:rPr>
      </w:pPr>
    </w:p>
    <w:p w14:paraId="55A8133B" w14:textId="77777777" w:rsidR="000B182D" w:rsidRPr="0092762D" w:rsidRDefault="000B182D" w:rsidP="000B182D">
      <w:pPr>
        <w:rPr>
          <w:rFonts w:ascii="Calibri" w:hAnsi="Calibri" w:cs="Calibri"/>
        </w:rPr>
      </w:pPr>
    </w:p>
    <w:p w14:paraId="0D46817F" w14:textId="75A03277" w:rsidR="00B85286" w:rsidRPr="00BA4E4B" w:rsidRDefault="00D6238D" w:rsidP="00BA4E4B">
      <w:pPr>
        <w:pStyle w:val="Heading1"/>
      </w:pPr>
      <w:bookmarkStart w:id="32" w:name="_Toc129167416"/>
      <w:r w:rsidRPr="00BA4E4B">
        <w:lastRenderedPageBreak/>
        <w:t>Appendix 5</w:t>
      </w:r>
      <w:r w:rsidR="00B85286" w:rsidRPr="00BA4E4B">
        <w:t>: List of Assets and Equipment</w:t>
      </w:r>
      <w:bookmarkEnd w:id="32"/>
    </w:p>
    <w:p w14:paraId="64E28EDF"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Asset………… approximate date received…………. Stored at/ Held by</w:t>
      </w:r>
    </w:p>
    <w:p w14:paraId="628FE184"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Star Picket Driver- 2009- MCWR</w:t>
      </w:r>
    </w:p>
    <w:p w14:paraId="44CB835B"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Star picket remover- 2009- MCWR</w:t>
      </w:r>
    </w:p>
    <w:p w14:paraId="4E7B244E"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40?? Portable wombat release panels (small loops) old set 2012??- MCWR</w:t>
      </w:r>
    </w:p>
    <w:p w14:paraId="652CB3E7"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40 portable wombat release panels (Big loops) new sets (2020)- 20 @ Little Oak, 20 @ MCWR</w:t>
      </w:r>
    </w:p>
    <w:p w14:paraId="7EFE9083"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120?? Portable mac enclosure panels- Tiandi, Possumwood, MCWR, McKendry</w:t>
      </w:r>
    </w:p>
    <w:p w14:paraId="06FAEB81"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100 2.1m gal star pickets- 50 MCWR, 50 Tiandi for Corang</w:t>
      </w:r>
    </w:p>
    <w:p w14:paraId="6329555B"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Three Wombat Traps 2013? 2- MCWR,</w:t>
      </w:r>
      <w:r w:rsidRPr="0092762D">
        <w:rPr>
          <w:rFonts w:ascii="Calibri" w:hAnsi="Calibri" w:cs="Calibri"/>
          <w:b/>
          <w:bCs/>
          <w:sz w:val="24"/>
          <w:szCs w:val="24"/>
          <w:lang w:val="en-US"/>
        </w:rPr>
        <w:t xml:space="preserve"> 1 Possumwood</w:t>
      </w:r>
    </w:p>
    <w:p w14:paraId="43BC6551"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Koala trap, koala fence 2020 MCWR</w:t>
      </w:r>
    </w:p>
    <w:p w14:paraId="2D87A56D"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Range of medical supplies- bandages, saline, assorted- Tiandi, MCWR</w:t>
      </w:r>
    </w:p>
    <w:p w14:paraId="47E207A3"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 xml:space="preserve">Range of pouches, pillow slips, </w:t>
      </w:r>
      <w:proofErr w:type="spellStart"/>
      <w:r w:rsidRPr="0092762D">
        <w:rPr>
          <w:rFonts w:ascii="Calibri" w:hAnsi="Calibri" w:cs="Calibri"/>
          <w:b/>
          <w:bCs/>
          <w:lang w:val="en-US"/>
        </w:rPr>
        <w:t>batwraps</w:t>
      </w:r>
      <w:proofErr w:type="spellEnd"/>
      <w:r w:rsidRPr="0092762D">
        <w:rPr>
          <w:rFonts w:ascii="Calibri" w:hAnsi="Calibri" w:cs="Calibri"/>
          <w:b/>
          <w:bCs/>
          <w:lang w:val="en-US"/>
        </w:rPr>
        <w:t>, carry cages- Tiandi, MCWR</w:t>
      </w:r>
    </w:p>
    <w:p w14:paraId="454BC52B"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Unknown number of Possum boxes- 4- MCWR, ?? Tiandi, ?? Wattle Falls</w:t>
      </w:r>
    </w:p>
    <w:p w14:paraId="06D7CB01"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Large glass reptile tank 1.8m on stand  2017- Skott Williamson</w:t>
      </w:r>
    </w:p>
    <w:p w14:paraId="1F93AAAD"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Large presentation screen 2014?- MCWR</w:t>
      </w:r>
    </w:p>
    <w:p w14:paraId="7F0762FF"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Data projector 2014?- MCWR</w:t>
      </w:r>
    </w:p>
    <w:p w14:paraId="596DBAA9"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4 possum Traps 2021- 2 at Tiandi, 2 at MCWR</w:t>
      </w:r>
    </w:p>
    <w:p w14:paraId="619EC022"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8 one - way wombat gates 2019- Phil Melzer/ MCWR</w:t>
      </w:r>
    </w:p>
    <w:p w14:paraId="223DB0EB" w14:textId="77777777" w:rsidR="00B85286" w:rsidRPr="0092762D" w:rsidRDefault="00B85286" w:rsidP="00B85286">
      <w:pPr>
        <w:rPr>
          <w:rFonts w:ascii="Calibri" w:hAnsi="Calibri" w:cs="Calibri"/>
          <w:b/>
          <w:bCs/>
          <w:lang w:val="en-US"/>
        </w:rPr>
      </w:pPr>
      <w:r w:rsidRPr="0092762D">
        <w:rPr>
          <w:rFonts w:ascii="Calibri" w:hAnsi="Calibri" w:cs="Calibri"/>
          <w:b/>
          <w:bCs/>
          <w:lang w:val="en-US"/>
        </w:rPr>
        <w:t>Assorted merchandise. Unknown and variable stocks- Wattle Falls</w:t>
      </w:r>
    </w:p>
    <w:p w14:paraId="33B8F5AC" w14:textId="77777777" w:rsidR="00B85286" w:rsidRPr="0092762D" w:rsidRDefault="00B85286" w:rsidP="00B85286">
      <w:pPr>
        <w:rPr>
          <w:rFonts w:ascii="Calibri" w:hAnsi="Calibri" w:cs="Calibri"/>
          <w:b/>
          <w:bCs/>
          <w:lang w:val="en-US"/>
        </w:rPr>
      </w:pPr>
      <w:r w:rsidRPr="0092762D">
        <w:rPr>
          <w:rFonts w:ascii="Calibri" w:hAnsi="Calibri" w:cs="Calibri"/>
          <w:b/>
          <w:bCs/>
          <w:sz w:val="24"/>
          <w:szCs w:val="24"/>
          <w:lang w:val="en-US"/>
        </w:rPr>
        <w:t>Two Shipping containers</w:t>
      </w:r>
      <w:r w:rsidRPr="0092762D">
        <w:rPr>
          <w:rFonts w:ascii="Calibri" w:hAnsi="Calibri" w:cs="Calibri"/>
          <w:b/>
          <w:bCs/>
          <w:lang w:val="en-US"/>
        </w:rPr>
        <w:t>-</w:t>
      </w:r>
      <w:r w:rsidRPr="0092762D">
        <w:rPr>
          <w:rFonts w:ascii="Calibri" w:hAnsi="Calibri" w:cs="Calibri"/>
          <w:b/>
          <w:bCs/>
          <w:sz w:val="24"/>
          <w:szCs w:val="24"/>
          <w:lang w:val="en-US"/>
        </w:rPr>
        <w:t xml:space="preserve"> 1 Tiandi, 1 MCWR</w:t>
      </w:r>
    </w:p>
    <w:p w14:paraId="59B59A34" w14:textId="77777777" w:rsidR="00B85286" w:rsidRPr="0092762D" w:rsidRDefault="00B85286" w:rsidP="00B85286">
      <w:pPr>
        <w:rPr>
          <w:rFonts w:ascii="Calibri" w:hAnsi="Calibri" w:cs="Calibri"/>
        </w:rPr>
      </w:pPr>
    </w:p>
    <w:p w14:paraId="11FE5DA1" w14:textId="5FC6EDE5" w:rsidR="006F01B3" w:rsidRDefault="006F01B3">
      <w:pPr>
        <w:rPr>
          <w:rFonts w:ascii="Calibri" w:hAnsi="Calibri" w:cs="Calibri"/>
        </w:rPr>
      </w:pPr>
    </w:p>
    <w:p w14:paraId="24B0B1EA" w14:textId="77777777" w:rsidR="006F01B3" w:rsidRPr="006F01B3" w:rsidRDefault="006F01B3" w:rsidP="006F01B3">
      <w:pPr>
        <w:spacing w:after="0" w:line="240" w:lineRule="auto"/>
        <w:rPr>
          <w:rFonts w:ascii="Arial" w:eastAsia="Calibri" w:hAnsi="Arial" w:cs="Arial"/>
        </w:rPr>
      </w:pPr>
    </w:p>
    <w:p w14:paraId="29A618AE" w14:textId="77777777" w:rsidR="006F01B3" w:rsidRPr="006F01B3" w:rsidRDefault="006F01B3" w:rsidP="006F01B3">
      <w:pPr>
        <w:spacing w:after="0" w:line="240" w:lineRule="auto"/>
        <w:rPr>
          <w:rFonts w:ascii="Arial" w:eastAsia="Calibri" w:hAnsi="Arial" w:cs="Arial"/>
        </w:rPr>
      </w:pPr>
    </w:p>
    <w:p w14:paraId="640D874D" w14:textId="77777777" w:rsidR="006F01B3" w:rsidRPr="006F01B3" w:rsidRDefault="006F01B3" w:rsidP="006F01B3">
      <w:pPr>
        <w:spacing w:after="160" w:line="259" w:lineRule="auto"/>
        <w:rPr>
          <w:rFonts w:ascii="Arial" w:eastAsia="Calibri" w:hAnsi="Arial" w:cs="Arial"/>
        </w:rPr>
      </w:pPr>
    </w:p>
    <w:p w14:paraId="409A3AFE" w14:textId="26827672" w:rsidR="006F01B3" w:rsidRDefault="006F01B3">
      <w:pPr>
        <w:rPr>
          <w:rFonts w:ascii="Calibri" w:hAnsi="Calibri" w:cs="Calibri"/>
        </w:rPr>
      </w:pPr>
    </w:p>
    <w:sectPr w:rsidR="006F01B3" w:rsidSect="002B289A">
      <w:footerReference w:type="default" r:id="rId35"/>
      <w:pgSz w:w="11906" w:h="16838"/>
      <w:pgMar w:top="68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7E4AC" w14:textId="77777777" w:rsidR="00305214" w:rsidRDefault="00305214" w:rsidP="00B079FE">
      <w:pPr>
        <w:spacing w:after="0" w:line="240" w:lineRule="auto"/>
      </w:pPr>
      <w:r>
        <w:separator/>
      </w:r>
    </w:p>
  </w:endnote>
  <w:endnote w:type="continuationSeparator" w:id="0">
    <w:p w14:paraId="0552737C" w14:textId="77777777" w:rsidR="00305214" w:rsidRDefault="00305214" w:rsidP="00B07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2175308"/>
      <w:docPartObj>
        <w:docPartGallery w:val="Page Numbers (Bottom of Page)"/>
        <w:docPartUnique/>
      </w:docPartObj>
    </w:sdtPr>
    <w:sdtContent>
      <w:sdt>
        <w:sdtPr>
          <w:id w:val="565050477"/>
          <w:docPartObj>
            <w:docPartGallery w:val="Page Numbers (Top of Page)"/>
            <w:docPartUnique/>
          </w:docPartObj>
        </w:sdtPr>
        <w:sdtContent>
          <w:p w14:paraId="0CDB9BFC" w14:textId="77777777" w:rsidR="007C2317" w:rsidRDefault="007C2317">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4432F9">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432F9">
              <w:rPr>
                <w:b/>
                <w:noProof/>
              </w:rPr>
              <w:t>22</w:t>
            </w:r>
            <w:r>
              <w:rPr>
                <w:b/>
                <w:sz w:val="24"/>
                <w:szCs w:val="24"/>
              </w:rPr>
              <w:fldChar w:fldCharType="end"/>
            </w:r>
          </w:p>
        </w:sdtContent>
      </w:sdt>
    </w:sdtContent>
  </w:sdt>
  <w:p w14:paraId="5FFBBFF4" w14:textId="77777777" w:rsidR="007C2317" w:rsidRDefault="007C2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85BE8" w14:textId="77777777" w:rsidR="00305214" w:rsidRDefault="00305214" w:rsidP="00B079FE">
      <w:pPr>
        <w:spacing w:after="0" w:line="240" w:lineRule="auto"/>
      </w:pPr>
      <w:r>
        <w:separator/>
      </w:r>
    </w:p>
  </w:footnote>
  <w:footnote w:type="continuationSeparator" w:id="0">
    <w:p w14:paraId="7CCB592F" w14:textId="77777777" w:rsidR="00305214" w:rsidRDefault="00305214" w:rsidP="00B079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46794"/>
    <w:multiLevelType w:val="hybridMultilevel"/>
    <w:tmpl w:val="B9266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646A2F"/>
    <w:multiLevelType w:val="hybridMultilevel"/>
    <w:tmpl w:val="BBCAB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BE0F16"/>
    <w:multiLevelType w:val="hybridMultilevel"/>
    <w:tmpl w:val="C2A49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A3E6D"/>
    <w:multiLevelType w:val="hybridMultilevel"/>
    <w:tmpl w:val="F820A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740F84"/>
    <w:multiLevelType w:val="hybridMultilevel"/>
    <w:tmpl w:val="DAEAC5BC"/>
    <w:lvl w:ilvl="0" w:tplc="5C9E7496">
      <w:start w:val="3"/>
      <w:numFmt w:val="bullet"/>
      <w:lvlText w:val=""/>
      <w:lvlJc w:val="left"/>
      <w:pPr>
        <w:ind w:left="720" w:hanging="360"/>
      </w:pPr>
      <w:rPr>
        <w:rFonts w:ascii="Symbol" w:eastAsiaTheme="minorHAnsi" w:hAnsi="Symbol"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0C6514"/>
    <w:multiLevelType w:val="hybridMultilevel"/>
    <w:tmpl w:val="E3920E88"/>
    <w:lvl w:ilvl="0" w:tplc="00050409">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7C17D40"/>
    <w:multiLevelType w:val="hybridMultilevel"/>
    <w:tmpl w:val="B608EC3E"/>
    <w:lvl w:ilvl="0" w:tplc="0C090001">
      <w:start w:val="1"/>
      <w:numFmt w:val="bullet"/>
      <w:lvlText w:val=""/>
      <w:lvlJc w:val="left"/>
      <w:pPr>
        <w:ind w:left="826" w:hanging="360"/>
      </w:pPr>
      <w:rPr>
        <w:rFonts w:ascii="Symbol" w:hAnsi="Symbol" w:hint="default"/>
      </w:rPr>
    </w:lvl>
    <w:lvl w:ilvl="1" w:tplc="0C090019" w:tentative="1">
      <w:start w:val="1"/>
      <w:numFmt w:val="lowerLetter"/>
      <w:lvlText w:val="%2."/>
      <w:lvlJc w:val="left"/>
      <w:pPr>
        <w:ind w:left="1546" w:hanging="360"/>
      </w:pPr>
    </w:lvl>
    <w:lvl w:ilvl="2" w:tplc="0C09001B" w:tentative="1">
      <w:start w:val="1"/>
      <w:numFmt w:val="lowerRoman"/>
      <w:lvlText w:val="%3."/>
      <w:lvlJc w:val="right"/>
      <w:pPr>
        <w:ind w:left="2266" w:hanging="180"/>
      </w:pPr>
    </w:lvl>
    <w:lvl w:ilvl="3" w:tplc="0C09000F" w:tentative="1">
      <w:start w:val="1"/>
      <w:numFmt w:val="decimal"/>
      <w:lvlText w:val="%4."/>
      <w:lvlJc w:val="left"/>
      <w:pPr>
        <w:ind w:left="2986" w:hanging="360"/>
      </w:pPr>
    </w:lvl>
    <w:lvl w:ilvl="4" w:tplc="0C090019" w:tentative="1">
      <w:start w:val="1"/>
      <w:numFmt w:val="lowerLetter"/>
      <w:lvlText w:val="%5."/>
      <w:lvlJc w:val="left"/>
      <w:pPr>
        <w:ind w:left="3706" w:hanging="360"/>
      </w:pPr>
    </w:lvl>
    <w:lvl w:ilvl="5" w:tplc="0C09001B" w:tentative="1">
      <w:start w:val="1"/>
      <w:numFmt w:val="lowerRoman"/>
      <w:lvlText w:val="%6."/>
      <w:lvlJc w:val="right"/>
      <w:pPr>
        <w:ind w:left="4426" w:hanging="180"/>
      </w:pPr>
    </w:lvl>
    <w:lvl w:ilvl="6" w:tplc="0C09000F" w:tentative="1">
      <w:start w:val="1"/>
      <w:numFmt w:val="decimal"/>
      <w:lvlText w:val="%7."/>
      <w:lvlJc w:val="left"/>
      <w:pPr>
        <w:ind w:left="5146" w:hanging="360"/>
      </w:pPr>
    </w:lvl>
    <w:lvl w:ilvl="7" w:tplc="0C090019" w:tentative="1">
      <w:start w:val="1"/>
      <w:numFmt w:val="lowerLetter"/>
      <w:lvlText w:val="%8."/>
      <w:lvlJc w:val="left"/>
      <w:pPr>
        <w:ind w:left="5866" w:hanging="360"/>
      </w:pPr>
    </w:lvl>
    <w:lvl w:ilvl="8" w:tplc="0C09001B" w:tentative="1">
      <w:start w:val="1"/>
      <w:numFmt w:val="lowerRoman"/>
      <w:lvlText w:val="%9."/>
      <w:lvlJc w:val="right"/>
      <w:pPr>
        <w:ind w:left="6586" w:hanging="180"/>
      </w:pPr>
    </w:lvl>
  </w:abstractNum>
  <w:abstractNum w:abstractNumId="7" w15:restartNumberingAfterBreak="0">
    <w:nsid w:val="1BA6784F"/>
    <w:multiLevelType w:val="hybridMultilevel"/>
    <w:tmpl w:val="8FB48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3D0FCB"/>
    <w:multiLevelType w:val="hybridMultilevel"/>
    <w:tmpl w:val="A9EC498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452DFB"/>
    <w:multiLevelType w:val="hybridMultilevel"/>
    <w:tmpl w:val="E91A4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8D0766"/>
    <w:multiLevelType w:val="hybridMultilevel"/>
    <w:tmpl w:val="03621E8C"/>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6C3815"/>
    <w:multiLevelType w:val="hybridMultilevel"/>
    <w:tmpl w:val="61A46C86"/>
    <w:lvl w:ilvl="0" w:tplc="EA2E6D80">
      <w:numFmt w:val="bullet"/>
      <w:lvlText w:val="•"/>
      <w:lvlJc w:val="left"/>
      <w:pPr>
        <w:ind w:left="1601" w:hanging="432"/>
      </w:pPr>
      <w:rPr>
        <w:rFonts w:ascii="Times New Roman" w:eastAsia="Times New Roman" w:hAnsi="Times New Roman" w:cs="Times New Roman" w:hint="default"/>
        <w:b w:val="0"/>
        <w:bCs w:val="0"/>
        <w:i w:val="0"/>
        <w:iCs w:val="0"/>
        <w:w w:val="137"/>
        <w:sz w:val="22"/>
        <w:szCs w:val="22"/>
      </w:rPr>
    </w:lvl>
    <w:lvl w:ilvl="1" w:tplc="63F6428A">
      <w:numFmt w:val="bullet"/>
      <w:lvlText w:val="•"/>
      <w:lvlJc w:val="left"/>
      <w:pPr>
        <w:ind w:left="2320" w:hanging="432"/>
      </w:pPr>
      <w:rPr>
        <w:rFonts w:hint="default"/>
      </w:rPr>
    </w:lvl>
    <w:lvl w:ilvl="2" w:tplc="F9EA1416">
      <w:numFmt w:val="bullet"/>
      <w:lvlText w:val="•"/>
      <w:lvlJc w:val="left"/>
      <w:pPr>
        <w:ind w:left="3040" w:hanging="432"/>
      </w:pPr>
      <w:rPr>
        <w:rFonts w:hint="default"/>
      </w:rPr>
    </w:lvl>
    <w:lvl w:ilvl="3" w:tplc="D414987C">
      <w:numFmt w:val="bullet"/>
      <w:lvlText w:val="•"/>
      <w:lvlJc w:val="left"/>
      <w:pPr>
        <w:ind w:left="3760" w:hanging="432"/>
      </w:pPr>
      <w:rPr>
        <w:rFonts w:hint="default"/>
      </w:rPr>
    </w:lvl>
    <w:lvl w:ilvl="4" w:tplc="71BA8320">
      <w:numFmt w:val="bullet"/>
      <w:lvlText w:val="•"/>
      <w:lvlJc w:val="left"/>
      <w:pPr>
        <w:ind w:left="4480" w:hanging="432"/>
      </w:pPr>
      <w:rPr>
        <w:rFonts w:hint="default"/>
      </w:rPr>
    </w:lvl>
    <w:lvl w:ilvl="5" w:tplc="E2021F54">
      <w:numFmt w:val="bullet"/>
      <w:lvlText w:val="•"/>
      <w:lvlJc w:val="left"/>
      <w:pPr>
        <w:ind w:left="5200" w:hanging="432"/>
      </w:pPr>
      <w:rPr>
        <w:rFonts w:hint="default"/>
      </w:rPr>
    </w:lvl>
    <w:lvl w:ilvl="6" w:tplc="5024E590">
      <w:numFmt w:val="bullet"/>
      <w:lvlText w:val="•"/>
      <w:lvlJc w:val="left"/>
      <w:pPr>
        <w:ind w:left="5920" w:hanging="432"/>
      </w:pPr>
      <w:rPr>
        <w:rFonts w:hint="default"/>
      </w:rPr>
    </w:lvl>
    <w:lvl w:ilvl="7" w:tplc="85D01370">
      <w:numFmt w:val="bullet"/>
      <w:lvlText w:val="•"/>
      <w:lvlJc w:val="left"/>
      <w:pPr>
        <w:ind w:left="6640" w:hanging="432"/>
      </w:pPr>
      <w:rPr>
        <w:rFonts w:hint="default"/>
      </w:rPr>
    </w:lvl>
    <w:lvl w:ilvl="8" w:tplc="19E48BEE">
      <w:numFmt w:val="bullet"/>
      <w:lvlText w:val="•"/>
      <w:lvlJc w:val="left"/>
      <w:pPr>
        <w:ind w:left="7360" w:hanging="432"/>
      </w:pPr>
      <w:rPr>
        <w:rFonts w:hint="default"/>
      </w:rPr>
    </w:lvl>
  </w:abstractNum>
  <w:abstractNum w:abstractNumId="12" w15:restartNumberingAfterBreak="0">
    <w:nsid w:val="2E2E45C2"/>
    <w:multiLevelType w:val="hybridMultilevel"/>
    <w:tmpl w:val="D1FC3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C02D1A"/>
    <w:multiLevelType w:val="hybridMultilevel"/>
    <w:tmpl w:val="D2EC4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EF18E0"/>
    <w:multiLevelType w:val="hybridMultilevel"/>
    <w:tmpl w:val="0B1CA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105E17"/>
    <w:multiLevelType w:val="multilevel"/>
    <w:tmpl w:val="567AE1B2"/>
    <w:lvl w:ilvl="0">
      <w:start w:val="1"/>
      <w:numFmt w:val="decimal"/>
      <w:lvlText w:val="%1"/>
      <w:lvlJc w:val="left"/>
      <w:pPr>
        <w:ind w:left="375" w:hanging="375"/>
      </w:pPr>
      <w:rPr>
        <w:rFonts w:cs="Arial" w:hint="default"/>
        <w:b w:val="0"/>
      </w:rPr>
    </w:lvl>
    <w:lvl w:ilvl="1">
      <w:start w:val="10"/>
      <w:numFmt w:val="decimal"/>
      <w:lvlText w:val="%1.%2"/>
      <w:lvlJc w:val="left"/>
      <w:pPr>
        <w:ind w:left="375" w:hanging="375"/>
      </w:pPr>
      <w:rPr>
        <w:rFonts w:cs="Arial" w:hint="default"/>
        <w:b/>
        <w:bCs w:val="0"/>
      </w:rPr>
    </w:lvl>
    <w:lvl w:ilvl="2">
      <w:start w:val="1"/>
      <w:numFmt w:val="decimal"/>
      <w:lvlText w:val="%1.%2.%3"/>
      <w:lvlJc w:val="left"/>
      <w:pPr>
        <w:ind w:left="720" w:hanging="720"/>
      </w:pPr>
      <w:rPr>
        <w:rFonts w:cs="Arial" w:hint="default"/>
        <w:b w:val="0"/>
      </w:rPr>
    </w:lvl>
    <w:lvl w:ilvl="3">
      <w:start w:val="1"/>
      <w:numFmt w:val="decimal"/>
      <w:lvlText w:val="%1.%2.%3.%4"/>
      <w:lvlJc w:val="left"/>
      <w:pPr>
        <w:ind w:left="720" w:hanging="720"/>
      </w:pPr>
      <w:rPr>
        <w:rFonts w:cs="Arial" w:hint="default"/>
        <w:b w:val="0"/>
      </w:rPr>
    </w:lvl>
    <w:lvl w:ilvl="4">
      <w:start w:val="1"/>
      <w:numFmt w:val="decimal"/>
      <w:lvlText w:val="%1.%2.%3.%4.%5"/>
      <w:lvlJc w:val="left"/>
      <w:pPr>
        <w:ind w:left="1080" w:hanging="1080"/>
      </w:pPr>
      <w:rPr>
        <w:rFonts w:cs="Arial" w:hint="default"/>
        <w:b w:val="0"/>
      </w:rPr>
    </w:lvl>
    <w:lvl w:ilvl="5">
      <w:start w:val="1"/>
      <w:numFmt w:val="decimal"/>
      <w:lvlText w:val="%1.%2.%3.%4.%5.%6"/>
      <w:lvlJc w:val="left"/>
      <w:pPr>
        <w:ind w:left="1080" w:hanging="1080"/>
      </w:pPr>
      <w:rPr>
        <w:rFonts w:cs="Arial" w:hint="default"/>
        <w:b w:val="0"/>
      </w:rPr>
    </w:lvl>
    <w:lvl w:ilvl="6">
      <w:start w:val="1"/>
      <w:numFmt w:val="decimal"/>
      <w:lvlText w:val="%1.%2.%3.%4.%5.%6.%7"/>
      <w:lvlJc w:val="left"/>
      <w:pPr>
        <w:ind w:left="1440" w:hanging="1440"/>
      </w:pPr>
      <w:rPr>
        <w:rFonts w:cs="Arial" w:hint="default"/>
        <w:b w:val="0"/>
      </w:rPr>
    </w:lvl>
    <w:lvl w:ilvl="7">
      <w:start w:val="1"/>
      <w:numFmt w:val="decimal"/>
      <w:lvlText w:val="%1.%2.%3.%4.%5.%6.%7.%8"/>
      <w:lvlJc w:val="left"/>
      <w:pPr>
        <w:ind w:left="1440" w:hanging="1440"/>
      </w:pPr>
      <w:rPr>
        <w:rFonts w:cs="Arial" w:hint="default"/>
        <w:b w:val="0"/>
      </w:rPr>
    </w:lvl>
    <w:lvl w:ilvl="8">
      <w:start w:val="1"/>
      <w:numFmt w:val="decimal"/>
      <w:lvlText w:val="%1.%2.%3.%4.%5.%6.%7.%8.%9"/>
      <w:lvlJc w:val="left"/>
      <w:pPr>
        <w:ind w:left="1800" w:hanging="1800"/>
      </w:pPr>
      <w:rPr>
        <w:rFonts w:cs="Arial" w:hint="default"/>
        <w:b w:val="0"/>
      </w:rPr>
    </w:lvl>
  </w:abstractNum>
  <w:abstractNum w:abstractNumId="16" w15:restartNumberingAfterBreak="0">
    <w:nsid w:val="36BF7EE6"/>
    <w:multiLevelType w:val="hybridMultilevel"/>
    <w:tmpl w:val="49D619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7783C42"/>
    <w:multiLevelType w:val="hybridMultilevel"/>
    <w:tmpl w:val="CE5660F6"/>
    <w:lvl w:ilvl="0" w:tplc="2C2CDAAE">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35248F"/>
    <w:multiLevelType w:val="hybridMultilevel"/>
    <w:tmpl w:val="3E78DD16"/>
    <w:lvl w:ilvl="0" w:tplc="04090009">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5B60CD1"/>
    <w:multiLevelType w:val="hybridMultilevel"/>
    <w:tmpl w:val="B0DED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D04CEA"/>
    <w:multiLevelType w:val="hybridMultilevel"/>
    <w:tmpl w:val="CE426640"/>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1B035A"/>
    <w:multiLevelType w:val="hybridMultilevel"/>
    <w:tmpl w:val="623CF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717183"/>
    <w:multiLevelType w:val="hybridMultilevel"/>
    <w:tmpl w:val="425415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E9724A"/>
    <w:multiLevelType w:val="hybridMultilevel"/>
    <w:tmpl w:val="7EE6AF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E326028"/>
    <w:multiLevelType w:val="hybridMultilevel"/>
    <w:tmpl w:val="6B9EE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E750CC"/>
    <w:multiLevelType w:val="multilevel"/>
    <w:tmpl w:val="DA101104"/>
    <w:lvl w:ilvl="0">
      <w:start w:val="1"/>
      <w:numFmt w:val="decimal"/>
      <w:lvlText w:val="%1."/>
      <w:lvlJc w:val="lef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6" w15:restartNumberingAfterBreak="0">
    <w:nsid w:val="6FF13FEC"/>
    <w:multiLevelType w:val="hybridMultilevel"/>
    <w:tmpl w:val="EBDA9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8B4E94"/>
    <w:multiLevelType w:val="hybridMultilevel"/>
    <w:tmpl w:val="B600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7564BD"/>
    <w:multiLevelType w:val="hybridMultilevel"/>
    <w:tmpl w:val="D332A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44371D"/>
    <w:multiLevelType w:val="hybridMultilevel"/>
    <w:tmpl w:val="42201752"/>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2D0D80"/>
    <w:multiLevelType w:val="hybridMultilevel"/>
    <w:tmpl w:val="2772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3448D8"/>
    <w:multiLevelType w:val="hybridMultilevel"/>
    <w:tmpl w:val="BFEEA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4007602">
    <w:abstractNumId w:val="31"/>
  </w:num>
  <w:num w:numId="2" w16cid:durableId="1182210373">
    <w:abstractNumId w:val="1"/>
  </w:num>
  <w:num w:numId="3" w16cid:durableId="237834593">
    <w:abstractNumId w:val="24"/>
  </w:num>
  <w:num w:numId="4" w16cid:durableId="1536187913">
    <w:abstractNumId w:val="2"/>
  </w:num>
  <w:num w:numId="5" w16cid:durableId="649332960">
    <w:abstractNumId w:val="14"/>
  </w:num>
  <w:num w:numId="6" w16cid:durableId="1799570726">
    <w:abstractNumId w:val="28"/>
  </w:num>
  <w:num w:numId="7" w16cid:durableId="1639340716">
    <w:abstractNumId w:val="26"/>
  </w:num>
  <w:num w:numId="8" w16cid:durableId="227882640">
    <w:abstractNumId w:val="22"/>
  </w:num>
  <w:num w:numId="9" w16cid:durableId="466355422">
    <w:abstractNumId w:val="23"/>
  </w:num>
  <w:num w:numId="10" w16cid:durableId="1958873100">
    <w:abstractNumId w:val="6"/>
  </w:num>
  <w:num w:numId="11" w16cid:durableId="977077237">
    <w:abstractNumId w:val="25"/>
  </w:num>
  <w:num w:numId="12" w16cid:durableId="1363284877">
    <w:abstractNumId w:val="21"/>
  </w:num>
  <w:num w:numId="13" w16cid:durableId="1811315058">
    <w:abstractNumId w:val="0"/>
  </w:num>
  <w:num w:numId="14" w16cid:durableId="1211116186">
    <w:abstractNumId w:val="12"/>
  </w:num>
  <w:num w:numId="15" w16cid:durableId="588393438">
    <w:abstractNumId w:val="13"/>
  </w:num>
  <w:num w:numId="16" w16cid:durableId="239411003">
    <w:abstractNumId w:val="9"/>
  </w:num>
  <w:num w:numId="17" w16cid:durableId="968783171">
    <w:abstractNumId w:val="19"/>
  </w:num>
  <w:num w:numId="18" w16cid:durableId="1710295283">
    <w:abstractNumId w:val="4"/>
  </w:num>
  <w:num w:numId="19" w16cid:durableId="1089739980">
    <w:abstractNumId w:val="17"/>
  </w:num>
  <w:num w:numId="20" w16cid:durableId="1425566788">
    <w:abstractNumId w:val="30"/>
  </w:num>
  <w:num w:numId="21" w16cid:durableId="1438603586">
    <w:abstractNumId w:val="15"/>
  </w:num>
  <w:num w:numId="22" w16cid:durableId="1547258478">
    <w:abstractNumId w:val="11"/>
  </w:num>
  <w:num w:numId="23" w16cid:durableId="2054579414">
    <w:abstractNumId w:val="8"/>
  </w:num>
  <w:num w:numId="24" w16cid:durableId="769350186">
    <w:abstractNumId w:val="18"/>
  </w:num>
  <w:num w:numId="25" w16cid:durableId="1050762069">
    <w:abstractNumId w:val="3"/>
  </w:num>
  <w:num w:numId="26" w16cid:durableId="1675380412">
    <w:abstractNumId w:val="7"/>
  </w:num>
  <w:num w:numId="27" w16cid:durableId="1451506849">
    <w:abstractNumId w:val="27"/>
  </w:num>
  <w:num w:numId="28" w16cid:durableId="1116678494">
    <w:abstractNumId w:val="5"/>
  </w:num>
  <w:num w:numId="29" w16cid:durableId="857818492">
    <w:abstractNumId w:val="10"/>
  </w:num>
  <w:num w:numId="30" w16cid:durableId="419914472">
    <w:abstractNumId w:val="20"/>
  </w:num>
  <w:num w:numId="31" w16cid:durableId="802771501">
    <w:abstractNumId w:val="29"/>
  </w:num>
  <w:num w:numId="32" w16cid:durableId="604504578">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10A"/>
    <w:rsid w:val="00016E0B"/>
    <w:rsid w:val="00017B27"/>
    <w:rsid w:val="00021B88"/>
    <w:rsid w:val="0003113A"/>
    <w:rsid w:val="00061A7F"/>
    <w:rsid w:val="00061F50"/>
    <w:rsid w:val="00064AAA"/>
    <w:rsid w:val="0007688A"/>
    <w:rsid w:val="000947D3"/>
    <w:rsid w:val="00096499"/>
    <w:rsid w:val="000B182D"/>
    <w:rsid w:val="000B34FE"/>
    <w:rsid w:val="000F10D8"/>
    <w:rsid w:val="00107F0B"/>
    <w:rsid w:val="00114830"/>
    <w:rsid w:val="0012135F"/>
    <w:rsid w:val="0015144C"/>
    <w:rsid w:val="001A20D3"/>
    <w:rsid w:val="001C5102"/>
    <w:rsid w:val="001C64D2"/>
    <w:rsid w:val="001D24FB"/>
    <w:rsid w:val="001D5E8A"/>
    <w:rsid w:val="001F5451"/>
    <w:rsid w:val="002104A6"/>
    <w:rsid w:val="00213C30"/>
    <w:rsid w:val="002222CD"/>
    <w:rsid w:val="002240C3"/>
    <w:rsid w:val="002332E0"/>
    <w:rsid w:val="00245AC5"/>
    <w:rsid w:val="00254B3E"/>
    <w:rsid w:val="002562AF"/>
    <w:rsid w:val="0028152E"/>
    <w:rsid w:val="00283B03"/>
    <w:rsid w:val="002871F2"/>
    <w:rsid w:val="002A0E53"/>
    <w:rsid w:val="002A29FE"/>
    <w:rsid w:val="002A3D1D"/>
    <w:rsid w:val="002B289A"/>
    <w:rsid w:val="002C04C7"/>
    <w:rsid w:val="002C35A3"/>
    <w:rsid w:val="002E09A4"/>
    <w:rsid w:val="00301245"/>
    <w:rsid w:val="00305214"/>
    <w:rsid w:val="00305520"/>
    <w:rsid w:val="00327699"/>
    <w:rsid w:val="003424C4"/>
    <w:rsid w:val="00344105"/>
    <w:rsid w:val="00347090"/>
    <w:rsid w:val="00364152"/>
    <w:rsid w:val="00375BD5"/>
    <w:rsid w:val="0038231D"/>
    <w:rsid w:val="003C105C"/>
    <w:rsid w:val="003C4D63"/>
    <w:rsid w:val="003E6920"/>
    <w:rsid w:val="003F3931"/>
    <w:rsid w:val="00416EAE"/>
    <w:rsid w:val="00422FC8"/>
    <w:rsid w:val="0042586A"/>
    <w:rsid w:val="0042721B"/>
    <w:rsid w:val="004432F9"/>
    <w:rsid w:val="00443CB1"/>
    <w:rsid w:val="00495FA3"/>
    <w:rsid w:val="004A0582"/>
    <w:rsid w:val="004C0AE7"/>
    <w:rsid w:val="004C1B35"/>
    <w:rsid w:val="004C3330"/>
    <w:rsid w:val="004C639C"/>
    <w:rsid w:val="004C79A4"/>
    <w:rsid w:val="004D070C"/>
    <w:rsid w:val="004D3312"/>
    <w:rsid w:val="004D5A1F"/>
    <w:rsid w:val="004D69B8"/>
    <w:rsid w:val="00502E93"/>
    <w:rsid w:val="00534B6C"/>
    <w:rsid w:val="00561AD5"/>
    <w:rsid w:val="005703EE"/>
    <w:rsid w:val="00583C9E"/>
    <w:rsid w:val="005866EF"/>
    <w:rsid w:val="005A1D5B"/>
    <w:rsid w:val="005C0CD8"/>
    <w:rsid w:val="005C7A3B"/>
    <w:rsid w:val="005D21EA"/>
    <w:rsid w:val="005E0D30"/>
    <w:rsid w:val="005E1473"/>
    <w:rsid w:val="006062F5"/>
    <w:rsid w:val="006077EB"/>
    <w:rsid w:val="00613571"/>
    <w:rsid w:val="00615893"/>
    <w:rsid w:val="006200B9"/>
    <w:rsid w:val="0064439B"/>
    <w:rsid w:val="00645CB6"/>
    <w:rsid w:val="006543A8"/>
    <w:rsid w:val="00654DBF"/>
    <w:rsid w:val="006576F0"/>
    <w:rsid w:val="00665692"/>
    <w:rsid w:val="00685266"/>
    <w:rsid w:val="0069736B"/>
    <w:rsid w:val="006A0A1C"/>
    <w:rsid w:val="006A3C1A"/>
    <w:rsid w:val="006C0ED0"/>
    <w:rsid w:val="006C7663"/>
    <w:rsid w:val="006D348A"/>
    <w:rsid w:val="006F01B3"/>
    <w:rsid w:val="00701FDB"/>
    <w:rsid w:val="00737C91"/>
    <w:rsid w:val="00750396"/>
    <w:rsid w:val="0076573A"/>
    <w:rsid w:val="007715F3"/>
    <w:rsid w:val="00792E15"/>
    <w:rsid w:val="00795681"/>
    <w:rsid w:val="007A5DEF"/>
    <w:rsid w:val="007A6C71"/>
    <w:rsid w:val="007B5F1E"/>
    <w:rsid w:val="007C2317"/>
    <w:rsid w:val="007D489E"/>
    <w:rsid w:val="007E0786"/>
    <w:rsid w:val="007E4777"/>
    <w:rsid w:val="007F60EC"/>
    <w:rsid w:val="00811AC1"/>
    <w:rsid w:val="0082107B"/>
    <w:rsid w:val="00821366"/>
    <w:rsid w:val="00837515"/>
    <w:rsid w:val="00853779"/>
    <w:rsid w:val="00862B74"/>
    <w:rsid w:val="00886948"/>
    <w:rsid w:val="008A2205"/>
    <w:rsid w:val="008C565B"/>
    <w:rsid w:val="008C7FEC"/>
    <w:rsid w:val="008D3298"/>
    <w:rsid w:val="008E11B0"/>
    <w:rsid w:val="008E1FAE"/>
    <w:rsid w:val="00913521"/>
    <w:rsid w:val="00915074"/>
    <w:rsid w:val="0092762D"/>
    <w:rsid w:val="009475BE"/>
    <w:rsid w:val="0095110A"/>
    <w:rsid w:val="0095385E"/>
    <w:rsid w:val="009559EF"/>
    <w:rsid w:val="00962C4B"/>
    <w:rsid w:val="009C0F6F"/>
    <w:rsid w:val="009C152D"/>
    <w:rsid w:val="009C1811"/>
    <w:rsid w:val="009C722F"/>
    <w:rsid w:val="009D1A60"/>
    <w:rsid w:val="009E1956"/>
    <w:rsid w:val="00A010EB"/>
    <w:rsid w:val="00A05697"/>
    <w:rsid w:val="00A2323F"/>
    <w:rsid w:val="00A260D3"/>
    <w:rsid w:val="00A2664C"/>
    <w:rsid w:val="00A401CC"/>
    <w:rsid w:val="00A57D03"/>
    <w:rsid w:val="00A642A1"/>
    <w:rsid w:val="00A70AB1"/>
    <w:rsid w:val="00A7570B"/>
    <w:rsid w:val="00A76632"/>
    <w:rsid w:val="00A81410"/>
    <w:rsid w:val="00AA6A5B"/>
    <w:rsid w:val="00AD43E3"/>
    <w:rsid w:val="00AF2E95"/>
    <w:rsid w:val="00AF4D14"/>
    <w:rsid w:val="00AF5EB9"/>
    <w:rsid w:val="00B00CF7"/>
    <w:rsid w:val="00B05A55"/>
    <w:rsid w:val="00B079FE"/>
    <w:rsid w:val="00B22C9A"/>
    <w:rsid w:val="00B33689"/>
    <w:rsid w:val="00B41A42"/>
    <w:rsid w:val="00B447B6"/>
    <w:rsid w:val="00B45A75"/>
    <w:rsid w:val="00B51D59"/>
    <w:rsid w:val="00B640AE"/>
    <w:rsid w:val="00B7105C"/>
    <w:rsid w:val="00B85286"/>
    <w:rsid w:val="00B86527"/>
    <w:rsid w:val="00BA4E4B"/>
    <w:rsid w:val="00BA61D3"/>
    <w:rsid w:val="00BA6E94"/>
    <w:rsid w:val="00BB1869"/>
    <w:rsid w:val="00BC0B2A"/>
    <w:rsid w:val="00BD539F"/>
    <w:rsid w:val="00BE165A"/>
    <w:rsid w:val="00BE5645"/>
    <w:rsid w:val="00C17370"/>
    <w:rsid w:val="00C21EAA"/>
    <w:rsid w:val="00C318C0"/>
    <w:rsid w:val="00C3576F"/>
    <w:rsid w:val="00C40878"/>
    <w:rsid w:val="00C41DF9"/>
    <w:rsid w:val="00C67F03"/>
    <w:rsid w:val="00C80B60"/>
    <w:rsid w:val="00C858DA"/>
    <w:rsid w:val="00C87435"/>
    <w:rsid w:val="00C96061"/>
    <w:rsid w:val="00CA5CCC"/>
    <w:rsid w:val="00CB0FE7"/>
    <w:rsid w:val="00CC15E4"/>
    <w:rsid w:val="00CD2C24"/>
    <w:rsid w:val="00CF7372"/>
    <w:rsid w:val="00CF76CB"/>
    <w:rsid w:val="00D025E5"/>
    <w:rsid w:val="00D16167"/>
    <w:rsid w:val="00D46A1C"/>
    <w:rsid w:val="00D5391E"/>
    <w:rsid w:val="00D6238D"/>
    <w:rsid w:val="00D723DC"/>
    <w:rsid w:val="00DA0612"/>
    <w:rsid w:val="00DA3819"/>
    <w:rsid w:val="00DA5467"/>
    <w:rsid w:val="00DB58BF"/>
    <w:rsid w:val="00DB6E1B"/>
    <w:rsid w:val="00DD2507"/>
    <w:rsid w:val="00E00953"/>
    <w:rsid w:val="00E06899"/>
    <w:rsid w:val="00E20B30"/>
    <w:rsid w:val="00E252A6"/>
    <w:rsid w:val="00E3477E"/>
    <w:rsid w:val="00E633F1"/>
    <w:rsid w:val="00E664C4"/>
    <w:rsid w:val="00E76B61"/>
    <w:rsid w:val="00E84F89"/>
    <w:rsid w:val="00E9002F"/>
    <w:rsid w:val="00EC3D7C"/>
    <w:rsid w:val="00EF07E2"/>
    <w:rsid w:val="00F20609"/>
    <w:rsid w:val="00F22239"/>
    <w:rsid w:val="00F33072"/>
    <w:rsid w:val="00F549A0"/>
    <w:rsid w:val="00F57822"/>
    <w:rsid w:val="00F60ACB"/>
    <w:rsid w:val="00F66A08"/>
    <w:rsid w:val="00F7072F"/>
    <w:rsid w:val="00F71053"/>
    <w:rsid w:val="00F86838"/>
    <w:rsid w:val="00F90C36"/>
    <w:rsid w:val="00FA19AA"/>
    <w:rsid w:val="00FA526A"/>
    <w:rsid w:val="00FB3466"/>
    <w:rsid w:val="00FE3B52"/>
    <w:rsid w:val="00FE78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93EB6"/>
  <w15:docId w15:val="{5D798C9D-ECC3-444A-8DE5-43C3A0687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HAnsi" w:hAnsiTheme="majorHAnsi" w:cstheme="maj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527"/>
  </w:style>
  <w:style w:type="paragraph" w:styleId="Heading1">
    <w:name w:val="heading 1"/>
    <w:basedOn w:val="Normal"/>
    <w:next w:val="Normal"/>
    <w:link w:val="Heading1Char"/>
    <w:uiPriority w:val="9"/>
    <w:qFormat/>
    <w:rsid w:val="00811AC1"/>
    <w:pPr>
      <w:keepNext/>
      <w:keepLines/>
      <w:spacing w:before="240" w:after="0"/>
      <w:outlineLvl w:val="0"/>
    </w:pPr>
    <w:rPr>
      <w:rFonts w:eastAsiaTheme="majorEastAsia"/>
      <w:color w:val="365F91" w:themeColor="accent1" w:themeShade="BF"/>
      <w:sz w:val="32"/>
      <w:szCs w:val="32"/>
    </w:rPr>
  </w:style>
  <w:style w:type="paragraph" w:styleId="Heading2">
    <w:name w:val="heading 2"/>
    <w:basedOn w:val="Normal"/>
    <w:next w:val="Normal"/>
    <w:link w:val="Heading2Char"/>
    <w:uiPriority w:val="9"/>
    <w:unhideWhenUsed/>
    <w:qFormat/>
    <w:rsid w:val="001F5451"/>
    <w:pPr>
      <w:keepNext/>
      <w:keepLines/>
      <w:spacing w:before="40" w:after="0"/>
      <w:outlineLvl w:val="1"/>
    </w:pPr>
    <w:rPr>
      <w:rFonts w:eastAsiaTheme="majorEastAsia"/>
      <w:color w:val="365F91" w:themeColor="accent1" w:themeShade="BF"/>
      <w:sz w:val="26"/>
      <w:szCs w:val="26"/>
    </w:rPr>
  </w:style>
  <w:style w:type="paragraph" w:styleId="Heading3">
    <w:name w:val="heading 3"/>
    <w:basedOn w:val="Normal"/>
    <w:next w:val="Normal"/>
    <w:link w:val="Heading3Char"/>
    <w:uiPriority w:val="9"/>
    <w:unhideWhenUsed/>
    <w:qFormat/>
    <w:rsid w:val="00C80B60"/>
    <w:pPr>
      <w:keepNext/>
      <w:keepLines/>
      <w:spacing w:before="40" w:after="0"/>
      <w:outlineLvl w:val="2"/>
    </w:pPr>
    <w:rPr>
      <w:rFonts w:eastAsiaTheme="majorEastAsia"/>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71"/>
    <w:rPr>
      <w:rFonts w:ascii="Tahoma" w:hAnsi="Tahoma" w:cs="Tahoma"/>
      <w:sz w:val="16"/>
      <w:szCs w:val="16"/>
    </w:rPr>
  </w:style>
  <w:style w:type="paragraph" w:styleId="NoSpacing">
    <w:name w:val="No Spacing"/>
    <w:link w:val="NoSpacingChar"/>
    <w:uiPriority w:val="1"/>
    <w:qFormat/>
    <w:rsid w:val="0095110A"/>
    <w:pPr>
      <w:spacing w:after="0" w:line="240" w:lineRule="auto"/>
    </w:pPr>
  </w:style>
  <w:style w:type="paragraph" w:styleId="Header">
    <w:name w:val="header"/>
    <w:basedOn w:val="Normal"/>
    <w:link w:val="HeaderChar"/>
    <w:uiPriority w:val="99"/>
    <w:semiHidden/>
    <w:unhideWhenUsed/>
    <w:rsid w:val="00B079F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079FE"/>
  </w:style>
  <w:style w:type="paragraph" w:styleId="Footer">
    <w:name w:val="footer"/>
    <w:basedOn w:val="Normal"/>
    <w:link w:val="FooterChar"/>
    <w:uiPriority w:val="99"/>
    <w:unhideWhenUsed/>
    <w:rsid w:val="00B079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9FE"/>
  </w:style>
  <w:style w:type="character" w:customStyle="1" w:styleId="Heading1Char">
    <w:name w:val="Heading 1 Char"/>
    <w:basedOn w:val="DefaultParagraphFont"/>
    <w:link w:val="Heading1"/>
    <w:uiPriority w:val="9"/>
    <w:rsid w:val="00811AC1"/>
    <w:rPr>
      <w:rFonts w:eastAsiaTheme="majorEastAsia"/>
      <w:color w:val="365F91" w:themeColor="accent1" w:themeShade="BF"/>
      <w:sz w:val="32"/>
      <w:szCs w:val="32"/>
    </w:rPr>
  </w:style>
  <w:style w:type="character" w:customStyle="1" w:styleId="Heading2Char">
    <w:name w:val="Heading 2 Char"/>
    <w:basedOn w:val="DefaultParagraphFont"/>
    <w:link w:val="Heading2"/>
    <w:uiPriority w:val="9"/>
    <w:rsid w:val="001F5451"/>
    <w:rPr>
      <w:rFonts w:eastAsiaTheme="majorEastAsia"/>
      <w:color w:val="365F91" w:themeColor="accent1" w:themeShade="BF"/>
      <w:sz w:val="26"/>
      <w:szCs w:val="26"/>
    </w:rPr>
  </w:style>
  <w:style w:type="character" w:customStyle="1" w:styleId="Heading3Char">
    <w:name w:val="Heading 3 Char"/>
    <w:basedOn w:val="DefaultParagraphFont"/>
    <w:link w:val="Heading3"/>
    <w:uiPriority w:val="9"/>
    <w:rsid w:val="00C80B60"/>
    <w:rPr>
      <w:rFonts w:eastAsiaTheme="majorEastAsia"/>
      <w:color w:val="243F60" w:themeColor="accent1" w:themeShade="7F"/>
      <w:sz w:val="24"/>
      <w:szCs w:val="24"/>
    </w:rPr>
  </w:style>
  <w:style w:type="paragraph" w:styleId="ListParagraph">
    <w:name w:val="List Paragraph"/>
    <w:basedOn w:val="Normal"/>
    <w:uiPriority w:val="1"/>
    <w:qFormat/>
    <w:rsid w:val="00C80B60"/>
    <w:pPr>
      <w:ind w:left="720"/>
      <w:contextualSpacing/>
    </w:pPr>
  </w:style>
  <w:style w:type="character" w:styleId="Hyperlink">
    <w:name w:val="Hyperlink"/>
    <w:uiPriority w:val="99"/>
    <w:rsid w:val="0028152E"/>
    <w:rPr>
      <w:color w:val="0000FF"/>
      <w:u w:val="single"/>
    </w:rPr>
  </w:style>
  <w:style w:type="character" w:customStyle="1" w:styleId="UnresolvedMention1">
    <w:name w:val="Unresolved Mention1"/>
    <w:basedOn w:val="DefaultParagraphFont"/>
    <w:uiPriority w:val="99"/>
    <w:semiHidden/>
    <w:unhideWhenUsed/>
    <w:rsid w:val="00BD539F"/>
    <w:rPr>
      <w:color w:val="605E5C"/>
      <w:shd w:val="clear" w:color="auto" w:fill="E1DFDD"/>
    </w:rPr>
  </w:style>
  <w:style w:type="character" w:styleId="FollowedHyperlink">
    <w:name w:val="FollowedHyperlink"/>
    <w:basedOn w:val="DefaultParagraphFont"/>
    <w:uiPriority w:val="99"/>
    <w:semiHidden/>
    <w:unhideWhenUsed/>
    <w:rsid w:val="00E84F89"/>
    <w:rPr>
      <w:color w:val="800080" w:themeColor="followedHyperlink"/>
      <w:u w:val="single"/>
    </w:rPr>
  </w:style>
  <w:style w:type="paragraph" w:customStyle="1" w:styleId="Heading21">
    <w:name w:val="Heading 21"/>
    <w:basedOn w:val="Heading3"/>
    <w:link w:val="heading2Char0"/>
    <w:qFormat/>
    <w:rsid w:val="001C5102"/>
    <w:pPr>
      <w:spacing w:line="240" w:lineRule="auto"/>
    </w:pPr>
    <w:rPr>
      <w:rFonts w:ascii="Arial" w:hAnsi="Arial" w:cs="Arial"/>
      <w:b/>
      <w:bCs/>
      <w:i/>
      <w:iCs/>
      <w:color w:val="365F91" w:themeColor="accent1" w:themeShade="BF"/>
      <w:sz w:val="28"/>
      <w:szCs w:val="28"/>
      <w:lang w:val="en-US"/>
    </w:rPr>
  </w:style>
  <w:style w:type="character" w:customStyle="1" w:styleId="heading2Char0">
    <w:name w:val="heading 2 Char"/>
    <w:basedOn w:val="Heading3Char"/>
    <w:link w:val="Heading21"/>
    <w:rsid w:val="001C5102"/>
    <w:rPr>
      <w:rFonts w:ascii="Arial" w:eastAsiaTheme="majorEastAsia" w:hAnsi="Arial" w:cs="Arial"/>
      <w:b/>
      <w:bCs/>
      <w:i/>
      <w:iCs/>
      <w:color w:val="365F91" w:themeColor="accent1" w:themeShade="BF"/>
      <w:sz w:val="28"/>
      <w:szCs w:val="28"/>
      <w:lang w:val="en-US"/>
    </w:rPr>
  </w:style>
  <w:style w:type="paragraph" w:styleId="Title">
    <w:name w:val="Title"/>
    <w:basedOn w:val="Normal"/>
    <w:next w:val="Normal"/>
    <w:link w:val="TitleChar"/>
    <w:uiPriority w:val="10"/>
    <w:qFormat/>
    <w:rsid w:val="00FA526A"/>
    <w:pPr>
      <w:spacing w:after="0" w:line="240" w:lineRule="auto"/>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FA526A"/>
    <w:rPr>
      <w:rFonts w:eastAsiaTheme="majorEastAsia"/>
      <w:spacing w:val="-10"/>
      <w:kern w:val="28"/>
      <w:sz w:val="56"/>
      <w:szCs w:val="56"/>
    </w:rPr>
  </w:style>
  <w:style w:type="character" w:customStyle="1" w:styleId="NoSpacingChar">
    <w:name w:val="No Spacing Char"/>
    <w:basedOn w:val="DefaultParagraphFont"/>
    <w:link w:val="NoSpacing"/>
    <w:uiPriority w:val="1"/>
    <w:rsid w:val="009559EF"/>
  </w:style>
  <w:style w:type="paragraph" w:styleId="TOCHeading">
    <w:name w:val="TOC Heading"/>
    <w:basedOn w:val="Heading1"/>
    <w:next w:val="Normal"/>
    <w:uiPriority w:val="39"/>
    <w:unhideWhenUsed/>
    <w:qFormat/>
    <w:rsid w:val="002104A6"/>
    <w:pPr>
      <w:spacing w:line="259" w:lineRule="auto"/>
      <w:outlineLvl w:val="9"/>
    </w:pPr>
    <w:rPr>
      <w:lang w:val="en-US"/>
    </w:rPr>
  </w:style>
  <w:style w:type="paragraph" w:styleId="TOC1">
    <w:name w:val="toc 1"/>
    <w:basedOn w:val="Normal"/>
    <w:next w:val="Normal"/>
    <w:autoRedefine/>
    <w:uiPriority w:val="39"/>
    <w:unhideWhenUsed/>
    <w:rsid w:val="002104A6"/>
    <w:pPr>
      <w:spacing w:after="100"/>
    </w:pPr>
  </w:style>
  <w:style w:type="paragraph" w:styleId="TOC2">
    <w:name w:val="toc 2"/>
    <w:basedOn w:val="Normal"/>
    <w:next w:val="Normal"/>
    <w:autoRedefine/>
    <w:uiPriority w:val="39"/>
    <w:unhideWhenUsed/>
    <w:rsid w:val="002104A6"/>
    <w:pPr>
      <w:spacing w:after="100"/>
      <w:ind w:left="220"/>
    </w:pPr>
  </w:style>
  <w:style w:type="paragraph" w:styleId="TOC3">
    <w:name w:val="toc 3"/>
    <w:basedOn w:val="Normal"/>
    <w:next w:val="Normal"/>
    <w:autoRedefine/>
    <w:uiPriority w:val="39"/>
    <w:unhideWhenUsed/>
    <w:rsid w:val="002104A6"/>
    <w:pPr>
      <w:spacing w:after="100"/>
      <w:ind w:left="440"/>
    </w:pPr>
  </w:style>
  <w:style w:type="paragraph" w:styleId="BodyText">
    <w:name w:val="Body Text"/>
    <w:basedOn w:val="Normal"/>
    <w:link w:val="BodyTextChar"/>
    <w:uiPriority w:val="1"/>
    <w:qFormat/>
    <w:rsid w:val="00913521"/>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913521"/>
    <w:rPr>
      <w:rFonts w:ascii="Times New Roman" w:eastAsia="Times New Roman" w:hAnsi="Times New Roman" w:cs="Times New Roman"/>
      <w:lang w:val="en-US"/>
    </w:rPr>
  </w:style>
  <w:style w:type="character" w:styleId="UnresolvedMention">
    <w:name w:val="Unresolved Mention"/>
    <w:basedOn w:val="DefaultParagraphFont"/>
    <w:uiPriority w:val="99"/>
    <w:semiHidden/>
    <w:unhideWhenUsed/>
    <w:rsid w:val="00D53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010553">
      <w:bodyDiv w:val="1"/>
      <w:marLeft w:val="0"/>
      <w:marRight w:val="0"/>
      <w:marTop w:val="0"/>
      <w:marBottom w:val="0"/>
      <w:divBdr>
        <w:top w:val="none" w:sz="0" w:space="0" w:color="auto"/>
        <w:left w:val="none" w:sz="0" w:space="0" w:color="auto"/>
        <w:bottom w:val="none" w:sz="0" w:space="0" w:color="auto"/>
        <w:right w:val="none" w:sz="0" w:space="0" w:color="auto"/>
      </w:divBdr>
    </w:div>
    <w:div w:id="200686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vironment.nsw.gov.au/-/media/OEH/Corporate-Site/Documents/Animals-and-plants/Native-animals/wildlife-rehabilitation-sector-conflict-management-toolkit-210639.pdf" TargetMode="External"/><Relationship Id="rId18" Type="http://schemas.openxmlformats.org/officeDocument/2006/relationships/hyperlink" Target="https://www.environment.nsw.gov.au/-/media/OEH/Corporate-Site/Documents/Animals-and-plants/Native-animals/code-of-practice-koalas-230250.pdf" TargetMode="External"/><Relationship Id="rId26" Type="http://schemas.openxmlformats.org/officeDocument/2006/relationships/image" Target="media/image6.jpeg"/><Relationship Id="rId21" Type="http://schemas.openxmlformats.org/officeDocument/2006/relationships/hyperlink" Target="https://www.environment.nsw.gov.au/-/media/OEH/Corporate-Site/Documents/Animals-and-plants/Native-animals/code-practice-injured-sick-orphaned-flying-foxes-210204.pdf"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environment.nsw.gov.au/-/media/OEH/Corporate-Site/Documents/Animals-and-plants/Native-animals/conflict-of-interest-policy-wildlife-rehabilitation-210564.pdf" TargetMode="External"/><Relationship Id="rId17" Type="http://schemas.openxmlformats.org/officeDocument/2006/relationships/hyperlink" Target="https://www.environment.nsw.gov.au/-/media/OEH/Corporate-Site/Documents/Animals-and-plants/Native-animals/code-of-practice-wombats-210220.pdf"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environment.nsw.gov.au/topics/animals-and-plants/native-animals/rehabilitating-native-animals/wildlife-rehabilitation-standards" TargetMode="External"/><Relationship Id="rId20" Type="http://schemas.openxmlformats.org/officeDocument/2006/relationships/hyperlink" Target="https://www.environment.nsw.gov.au/research-and-publications/publications-search/initial-treatment-and-care-guidelines-for-rescued-echidna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vironment.nsw.gov.au/-/media/OEH/Corporate-Site/Documents/Animals-and-plants/Native-animals/wildlife-rehabilitation-compliance-audit.pdf"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vironment.nsw.gov.au/research-and-publications/publications-search/possum-and-glider-rehabilitation-training-standards-for-the-volunteer-wildlife-rehabilitation-sector" TargetMode="External"/><Relationship Id="rId23" Type="http://schemas.openxmlformats.org/officeDocument/2006/relationships/hyperlink" Target="https://www.environment.nsw.gov.au/-/media/OEH/Corporate-Site/Documents/Animals-and-plants/Native-animals/native-birds-code-of-practice-220229.pdf" TargetMode="External"/><Relationship Id="rId28" Type="http://schemas.openxmlformats.org/officeDocument/2006/relationships/image" Target="media/image8.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environment.nsw.gov.au/-/media/OEH/Corporate-Site/Documents/Animals-and-plants/Native-animals/code-of-practice-injured-possums-210224.pdf"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nvironment.nsw.gov.au/-/media/OEH/Corporate-Site/Documents/Animals-and-plants/Native-animals/wombat-rehabilitation-training-standards-210182.pdf" TargetMode="External"/><Relationship Id="rId22" Type="http://schemas.openxmlformats.org/officeDocument/2006/relationships/hyperlink" Target="https://www.environment.nsw.gov.au/-/media/OEH/Corporate-Site/Documents/Animals-and-plants/Native-animals/reptiles-initial-treatment-care-guidelines-210566.pdf"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iam\AppData\Roaming\Microsoft\Templates\NARG%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F8935-CC51-4E31-9C67-FD6311FBC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NARG letterhead</Template>
  <TotalTime>26</TotalTime>
  <Pages>1</Pages>
  <Words>6695</Words>
  <Characters>38165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Narg Policies for service delivery</vt:lpstr>
    </vt:vector>
  </TitlesOfParts>
  <Company>Brookfield Multiplex</Company>
  <LinksUpToDate>false</LinksUpToDate>
  <CharactersWithSpaces>44771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Narg Policies for service delivery</dc:title>
  <dc:creator>Sherryl</dc:creator>
  <cp:lastModifiedBy>Bill Waterhouse (Bill Waterhouse)</cp:lastModifiedBy>
  <cp:revision>5</cp:revision>
  <cp:lastPrinted>2025-11-13T00:38:00Z</cp:lastPrinted>
  <dcterms:created xsi:type="dcterms:W3CDTF">2023-08-11T00:58:00Z</dcterms:created>
  <dcterms:modified xsi:type="dcterms:W3CDTF">2025-11-13T01:45:00Z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2025-11-13T01:45:09Z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f61acb91-af8f-4635-9872-72d3ddb9e00b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